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17D" w:rsidRDefault="0043617D" w:rsidP="0043617D">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Montecillo, edo. </w:t>
      </w:r>
      <w:proofErr w:type="gramStart"/>
      <w:r>
        <w:rPr>
          <w:rFonts w:ascii="Times New Roman" w:hAnsi="Times New Roman" w:cs="Times New Roman"/>
          <w:b/>
          <w:sz w:val="24"/>
          <w:szCs w:val="24"/>
        </w:rPr>
        <w:t>de</w:t>
      </w:r>
      <w:proofErr w:type="gramEnd"/>
      <w:r>
        <w:rPr>
          <w:rFonts w:ascii="Times New Roman" w:hAnsi="Times New Roman" w:cs="Times New Roman"/>
          <w:b/>
          <w:sz w:val="24"/>
          <w:szCs w:val="24"/>
        </w:rPr>
        <w:t xml:space="preserve"> México, 29 de Octubre, 2018</w:t>
      </w:r>
    </w:p>
    <w:p w:rsidR="0043617D" w:rsidRDefault="0043617D" w:rsidP="0043617D">
      <w:pPr>
        <w:spacing w:after="0" w:line="240" w:lineRule="auto"/>
        <w:rPr>
          <w:rFonts w:ascii="Times New Roman" w:hAnsi="Times New Roman" w:cs="Times New Roman"/>
          <w:b/>
          <w:sz w:val="24"/>
          <w:szCs w:val="24"/>
        </w:rPr>
      </w:pPr>
    </w:p>
    <w:p w:rsidR="0043617D" w:rsidRDefault="0043617D" w:rsidP="0043617D">
      <w:pPr>
        <w:spacing w:after="0" w:line="240" w:lineRule="auto"/>
        <w:rPr>
          <w:rFonts w:ascii="Times New Roman" w:hAnsi="Times New Roman" w:cs="Times New Roman"/>
          <w:b/>
          <w:sz w:val="24"/>
          <w:szCs w:val="24"/>
        </w:rPr>
      </w:pPr>
    </w:p>
    <w:p w:rsidR="0043617D" w:rsidRPr="0043617D" w:rsidRDefault="0043617D" w:rsidP="0043617D">
      <w:pPr>
        <w:spacing w:after="0" w:line="240" w:lineRule="auto"/>
        <w:rPr>
          <w:rFonts w:ascii="Times New Roman" w:hAnsi="Times New Roman" w:cs="Times New Roman"/>
          <w:b/>
          <w:sz w:val="24"/>
          <w:szCs w:val="24"/>
        </w:rPr>
      </w:pPr>
      <w:r w:rsidRPr="0043617D">
        <w:rPr>
          <w:rFonts w:ascii="Times New Roman" w:hAnsi="Times New Roman" w:cs="Times New Roman"/>
          <w:b/>
          <w:sz w:val="24"/>
          <w:szCs w:val="24"/>
        </w:rPr>
        <w:t>Dr. Rafael Fernández Nava</w:t>
      </w:r>
    </w:p>
    <w:p w:rsidR="0043617D" w:rsidRPr="0043617D" w:rsidRDefault="0043617D" w:rsidP="0043617D">
      <w:pPr>
        <w:spacing w:after="0" w:line="240" w:lineRule="auto"/>
        <w:rPr>
          <w:rFonts w:ascii="Times New Roman" w:hAnsi="Times New Roman" w:cs="Times New Roman"/>
          <w:b/>
          <w:sz w:val="24"/>
          <w:szCs w:val="24"/>
        </w:rPr>
      </w:pPr>
      <w:r w:rsidRPr="0043617D">
        <w:rPr>
          <w:rFonts w:ascii="Times New Roman" w:hAnsi="Times New Roman" w:cs="Times New Roman"/>
          <w:b/>
          <w:sz w:val="24"/>
          <w:szCs w:val="24"/>
        </w:rPr>
        <w:t xml:space="preserve"> Investigador Herbario ENCB</w:t>
      </w:r>
    </w:p>
    <w:p w:rsidR="0043617D" w:rsidRPr="0043617D" w:rsidRDefault="0043617D" w:rsidP="0043617D">
      <w:pPr>
        <w:spacing w:after="0" w:line="240" w:lineRule="auto"/>
        <w:rPr>
          <w:rFonts w:ascii="Times New Roman" w:hAnsi="Times New Roman" w:cs="Times New Roman"/>
          <w:b/>
          <w:sz w:val="24"/>
          <w:szCs w:val="24"/>
        </w:rPr>
      </w:pPr>
      <w:r w:rsidRPr="0043617D">
        <w:rPr>
          <w:rFonts w:ascii="Times New Roman" w:hAnsi="Times New Roman" w:cs="Times New Roman"/>
          <w:b/>
          <w:sz w:val="24"/>
          <w:szCs w:val="24"/>
        </w:rPr>
        <w:t xml:space="preserve"> Editor POLIBOTANICA</w:t>
      </w:r>
    </w:p>
    <w:p w:rsidR="0043617D" w:rsidRPr="0043617D" w:rsidRDefault="0043617D" w:rsidP="0043617D">
      <w:pPr>
        <w:spacing w:after="0" w:line="240" w:lineRule="auto"/>
        <w:rPr>
          <w:rFonts w:ascii="Times New Roman" w:hAnsi="Times New Roman" w:cs="Times New Roman"/>
          <w:b/>
          <w:sz w:val="24"/>
          <w:szCs w:val="24"/>
        </w:rPr>
      </w:pPr>
      <w:r w:rsidRPr="0043617D">
        <w:rPr>
          <w:rFonts w:ascii="Times New Roman" w:hAnsi="Times New Roman" w:cs="Times New Roman"/>
          <w:b/>
          <w:sz w:val="24"/>
          <w:szCs w:val="24"/>
        </w:rPr>
        <w:t xml:space="preserve"> Departamento de Botánica</w:t>
      </w:r>
    </w:p>
    <w:p w:rsidR="0043617D" w:rsidRPr="0043617D" w:rsidRDefault="0043617D" w:rsidP="0043617D">
      <w:pPr>
        <w:spacing w:after="0" w:line="240" w:lineRule="auto"/>
        <w:rPr>
          <w:rFonts w:ascii="Times New Roman" w:hAnsi="Times New Roman" w:cs="Times New Roman"/>
          <w:b/>
          <w:sz w:val="24"/>
          <w:szCs w:val="24"/>
        </w:rPr>
      </w:pPr>
      <w:r w:rsidRPr="0043617D">
        <w:rPr>
          <w:rFonts w:ascii="Times New Roman" w:hAnsi="Times New Roman" w:cs="Times New Roman"/>
          <w:b/>
          <w:sz w:val="24"/>
          <w:szCs w:val="24"/>
        </w:rPr>
        <w:t xml:space="preserve"> Escuela Nacional de Ciencias Biológicas</w:t>
      </w:r>
    </w:p>
    <w:p w:rsidR="0043617D" w:rsidRDefault="0043617D" w:rsidP="0043617D">
      <w:pPr>
        <w:spacing w:after="0" w:line="240" w:lineRule="auto"/>
        <w:rPr>
          <w:rFonts w:ascii="Times New Roman" w:hAnsi="Times New Roman" w:cs="Times New Roman"/>
          <w:b/>
          <w:sz w:val="24"/>
          <w:szCs w:val="24"/>
        </w:rPr>
      </w:pPr>
      <w:r w:rsidRPr="0043617D">
        <w:rPr>
          <w:rFonts w:ascii="Times New Roman" w:hAnsi="Times New Roman" w:cs="Times New Roman"/>
          <w:b/>
          <w:sz w:val="24"/>
          <w:szCs w:val="24"/>
        </w:rPr>
        <w:t xml:space="preserve"> Instituto Politécnico Nacional</w:t>
      </w:r>
    </w:p>
    <w:p w:rsidR="0043617D" w:rsidRDefault="0043617D">
      <w:pPr>
        <w:rPr>
          <w:rFonts w:ascii="Times New Roman" w:hAnsi="Times New Roman" w:cs="Times New Roman"/>
          <w:b/>
          <w:sz w:val="24"/>
          <w:szCs w:val="24"/>
        </w:rPr>
      </w:pPr>
      <w:r>
        <w:rPr>
          <w:rFonts w:ascii="Times New Roman" w:hAnsi="Times New Roman" w:cs="Times New Roman"/>
          <w:b/>
          <w:sz w:val="24"/>
          <w:szCs w:val="24"/>
        </w:rPr>
        <w:t>PRESENTE:</w:t>
      </w:r>
    </w:p>
    <w:p w:rsidR="0043617D" w:rsidRDefault="0043617D">
      <w:pPr>
        <w:rPr>
          <w:rFonts w:ascii="Times New Roman" w:hAnsi="Times New Roman" w:cs="Times New Roman"/>
          <w:sz w:val="24"/>
          <w:szCs w:val="24"/>
        </w:rPr>
      </w:pPr>
      <w:r w:rsidRPr="0043617D">
        <w:rPr>
          <w:rFonts w:ascii="Times New Roman" w:hAnsi="Times New Roman" w:cs="Times New Roman"/>
          <w:sz w:val="24"/>
          <w:szCs w:val="24"/>
        </w:rPr>
        <w:t xml:space="preserve">Estimado Dr. Fernández: líneas abajo incluimos la respuesta </w:t>
      </w:r>
      <w:r>
        <w:rPr>
          <w:rFonts w:ascii="Times New Roman" w:hAnsi="Times New Roman" w:cs="Times New Roman"/>
          <w:sz w:val="24"/>
          <w:szCs w:val="24"/>
        </w:rPr>
        <w:t xml:space="preserve">(en negritas) </w:t>
      </w:r>
      <w:r w:rsidRPr="0043617D">
        <w:rPr>
          <w:rFonts w:ascii="Times New Roman" w:hAnsi="Times New Roman" w:cs="Times New Roman"/>
          <w:sz w:val="24"/>
          <w:szCs w:val="24"/>
        </w:rPr>
        <w:t xml:space="preserve">a los comentarios vertidos por los árbitros en relación al manuscrito con registro </w:t>
      </w:r>
      <w:r w:rsidRPr="0043617D">
        <w:rPr>
          <w:rFonts w:ascii="Times New Roman" w:hAnsi="Times New Roman" w:cs="Times New Roman"/>
          <w:sz w:val="24"/>
          <w:szCs w:val="24"/>
        </w:rPr>
        <w:t>474-2013-1-SM</w:t>
      </w:r>
      <w:r w:rsidRPr="0043617D">
        <w:rPr>
          <w:rFonts w:ascii="Times New Roman" w:hAnsi="Times New Roman" w:cs="Times New Roman"/>
          <w:sz w:val="24"/>
          <w:szCs w:val="24"/>
        </w:rPr>
        <w:t xml:space="preserve">. </w:t>
      </w:r>
      <w:r>
        <w:rPr>
          <w:rFonts w:ascii="Times New Roman" w:hAnsi="Times New Roman" w:cs="Times New Roman"/>
          <w:sz w:val="24"/>
          <w:szCs w:val="24"/>
        </w:rPr>
        <w:t xml:space="preserve"> Los autores agradecemos sinceramente las observaciones y esperamos que la respuesta a cada una de ellas </w:t>
      </w:r>
      <w:proofErr w:type="gramStart"/>
      <w:r>
        <w:rPr>
          <w:rFonts w:ascii="Times New Roman" w:hAnsi="Times New Roman" w:cs="Times New Roman"/>
          <w:sz w:val="24"/>
          <w:szCs w:val="24"/>
        </w:rPr>
        <w:t>resulten</w:t>
      </w:r>
      <w:proofErr w:type="gramEnd"/>
      <w:r>
        <w:rPr>
          <w:rFonts w:ascii="Times New Roman" w:hAnsi="Times New Roman" w:cs="Times New Roman"/>
          <w:sz w:val="24"/>
          <w:szCs w:val="24"/>
        </w:rPr>
        <w:t xml:space="preserve"> satisfactorias y podamos tener la oportunidad de publicar en la revista que tan atinadamente edita.</w:t>
      </w:r>
    </w:p>
    <w:p w:rsidR="0043617D" w:rsidRPr="0043617D" w:rsidRDefault="0043617D">
      <w:pPr>
        <w:rPr>
          <w:rFonts w:ascii="Times New Roman" w:hAnsi="Times New Roman" w:cs="Times New Roman"/>
          <w:sz w:val="24"/>
          <w:szCs w:val="24"/>
        </w:rPr>
      </w:pPr>
      <w:r>
        <w:rPr>
          <w:rFonts w:ascii="Times New Roman" w:hAnsi="Times New Roman" w:cs="Times New Roman"/>
          <w:sz w:val="24"/>
          <w:szCs w:val="24"/>
        </w:rPr>
        <w:t>Saludos cordiales.</w:t>
      </w:r>
    </w:p>
    <w:p w:rsidR="0043617D" w:rsidRDefault="0043617D">
      <w:pPr>
        <w:rPr>
          <w:rFonts w:ascii="Times New Roman" w:hAnsi="Times New Roman" w:cs="Times New Roman"/>
          <w:b/>
          <w:sz w:val="24"/>
          <w:szCs w:val="24"/>
        </w:rPr>
      </w:pPr>
    </w:p>
    <w:p w:rsidR="004A574A" w:rsidRPr="00460428" w:rsidRDefault="004A574A">
      <w:pPr>
        <w:rPr>
          <w:rFonts w:ascii="Times New Roman" w:hAnsi="Times New Roman" w:cs="Times New Roman"/>
          <w:b/>
          <w:sz w:val="24"/>
          <w:szCs w:val="24"/>
        </w:rPr>
      </w:pPr>
    </w:p>
    <w:p w:rsidR="001E1D76" w:rsidRDefault="004A574A" w:rsidP="001E1D76">
      <w:pPr>
        <w:rPr>
          <w:rFonts w:ascii="Times New Roman" w:hAnsi="Times New Roman" w:cs="Times New Roman"/>
          <w:b/>
          <w:sz w:val="24"/>
          <w:szCs w:val="24"/>
        </w:rPr>
      </w:pPr>
      <w:r w:rsidRPr="00460428">
        <w:rPr>
          <w:rFonts w:ascii="Times New Roman" w:hAnsi="Times New Roman" w:cs="Times New Roman"/>
          <w:b/>
          <w:sz w:val="24"/>
          <w:szCs w:val="24"/>
        </w:rPr>
        <w:t xml:space="preserve">ÁRBITRO </w:t>
      </w:r>
      <w:r w:rsidR="001E1D76">
        <w:rPr>
          <w:rFonts w:ascii="Times New Roman" w:hAnsi="Times New Roman" w:cs="Times New Roman"/>
          <w:b/>
          <w:sz w:val="24"/>
          <w:szCs w:val="24"/>
        </w:rPr>
        <w:t>1.</w:t>
      </w:r>
    </w:p>
    <w:p w:rsidR="001E1D76" w:rsidRPr="001E1D76" w:rsidRDefault="001E1D76" w:rsidP="001E1D76">
      <w:pPr>
        <w:rPr>
          <w:rFonts w:ascii="Times New Roman" w:hAnsi="Times New Roman" w:cs="Times New Roman"/>
          <w:sz w:val="24"/>
          <w:szCs w:val="24"/>
        </w:rPr>
      </w:pPr>
      <w:r>
        <w:rPr>
          <w:rFonts w:ascii="Times New Roman" w:hAnsi="Times New Roman" w:cs="Times New Roman"/>
          <w:sz w:val="24"/>
          <w:szCs w:val="24"/>
        </w:rPr>
        <w:t>“</w:t>
      </w:r>
      <w:r w:rsidRPr="001E1D76">
        <w:rPr>
          <w:rFonts w:ascii="Times New Roman" w:hAnsi="Times New Roman" w:cs="Times New Roman"/>
          <w:sz w:val="24"/>
          <w:szCs w:val="24"/>
        </w:rPr>
        <w:t>El principal problema de este artículo es metodológico. Aplican muchos índices sin entender sus resultados y las grandes diferencias de usarlos en áreas naturales o en áreas urbanas tal como el Bosque de San Juan de Aragón.</w:t>
      </w:r>
    </w:p>
    <w:p w:rsidR="001E1D76" w:rsidRPr="001E1D76" w:rsidRDefault="001E1D76" w:rsidP="001E1D76">
      <w:pPr>
        <w:rPr>
          <w:rFonts w:ascii="Times New Roman" w:hAnsi="Times New Roman" w:cs="Times New Roman"/>
          <w:sz w:val="24"/>
          <w:szCs w:val="24"/>
        </w:rPr>
      </w:pPr>
      <w:r w:rsidRPr="001E1D76">
        <w:rPr>
          <w:rFonts w:ascii="Times New Roman" w:hAnsi="Times New Roman" w:cs="Times New Roman"/>
          <w:sz w:val="24"/>
          <w:szCs w:val="24"/>
        </w:rPr>
        <w:t>Los autores presentan los resultados sin interpretarlos, sin entenderlos ellos a fondo para que pueda hacerlo también el lector.</w:t>
      </w:r>
    </w:p>
    <w:p w:rsidR="001E1D76" w:rsidRPr="001E1D76" w:rsidRDefault="001E1D76" w:rsidP="001E1D76">
      <w:pPr>
        <w:rPr>
          <w:rFonts w:ascii="Times New Roman" w:hAnsi="Times New Roman" w:cs="Times New Roman"/>
          <w:sz w:val="24"/>
          <w:szCs w:val="24"/>
        </w:rPr>
      </w:pPr>
      <w:r w:rsidRPr="001E1D76">
        <w:rPr>
          <w:rFonts w:ascii="Times New Roman" w:hAnsi="Times New Roman" w:cs="Times New Roman"/>
          <w:sz w:val="24"/>
          <w:szCs w:val="24"/>
        </w:rPr>
        <w:t>Hay algunas ideas rescatables, pienso que necesita todavía bastante trabajo para presentarlo de forma más didáctica, más explicativa.</w:t>
      </w:r>
    </w:p>
    <w:p w:rsidR="001E1D76" w:rsidRPr="001E1D76" w:rsidRDefault="001E1D76" w:rsidP="001E1D76">
      <w:pPr>
        <w:rPr>
          <w:rFonts w:ascii="Times New Roman" w:hAnsi="Times New Roman" w:cs="Times New Roman"/>
          <w:sz w:val="24"/>
          <w:szCs w:val="24"/>
        </w:rPr>
      </w:pPr>
      <w:r w:rsidRPr="001E1D76">
        <w:rPr>
          <w:rFonts w:ascii="Times New Roman" w:hAnsi="Times New Roman" w:cs="Times New Roman"/>
          <w:sz w:val="24"/>
          <w:szCs w:val="24"/>
        </w:rPr>
        <w:t>Pienso que obtuvieron mucha información de los datos básicos que registraron, que habría que aprovechar más a fondo y luego meterse a ‘jugar’ con los índices.</w:t>
      </w:r>
    </w:p>
    <w:p w:rsidR="001E1D76" w:rsidRPr="001E1D76" w:rsidRDefault="001E1D76" w:rsidP="001E1D76">
      <w:pPr>
        <w:rPr>
          <w:rFonts w:ascii="Times New Roman" w:hAnsi="Times New Roman" w:cs="Times New Roman"/>
          <w:sz w:val="24"/>
          <w:szCs w:val="24"/>
        </w:rPr>
      </w:pPr>
      <w:r w:rsidRPr="001E1D76">
        <w:rPr>
          <w:rFonts w:ascii="Times New Roman" w:hAnsi="Times New Roman" w:cs="Times New Roman"/>
          <w:sz w:val="24"/>
          <w:szCs w:val="24"/>
        </w:rPr>
        <w:t>El ejercicio de búsqueda bibliográfica es muy bueno, pero eso no solventa el problema metodológico.</w:t>
      </w:r>
    </w:p>
    <w:p w:rsidR="001E1D76" w:rsidRPr="00C2408F" w:rsidRDefault="001E1D76" w:rsidP="001E1D76">
      <w:pPr>
        <w:rPr>
          <w:rFonts w:ascii="Times New Roman" w:hAnsi="Times New Roman" w:cs="Times New Roman"/>
          <w:sz w:val="24"/>
          <w:szCs w:val="24"/>
        </w:rPr>
      </w:pPr>
      <w:r w:rsidRPr="00C2408F">
        <w:rPr>
          <w:rFonts w:ascii="Times New Roman" w:hAnsi="Times New Roman" w:cs="Times New Roman"/>
          <w:sz w:val="24"/>
          <w:szCs w:val="24"/>
        </w:rPr>
        <w:t>Anexo comentarios puntuales:</w:t>
      </w:r>
    </w:p>
    <w:p w:rsidR="004A574A" w:rsidRDefault="001E1D76" w:rsidP="001E1D76">
      <w:pPr>
        <w:rPr>
          <w:rFonts w:ascii="Times New Roman" w:hAnsi="Times New Roman" w:cs="Times New Roman"/>
          <w:sz w:val="24"/>
          <w:szCs w:val="24"/>
        </w:rPr>
      </w:pPr>
      <w:r w:rsidRPr="00C2408F">
        <w:rPr>
          <w:rFonts w:ascii="Times New Roman" w:hAnsi="Times New Roman" w:cs="Times New Roman"/>
          <w:sz w:val="24"/>
          <w:szCs w:val="24"/>
        </w:rPr>
        <w:t>En general considero que los autores arrojan muchos datos y resultados sin mayor explicación, es decir, digeridos para una mayor comprensión del público lector.</w:t>
      </w:r>
      <w:r w:rsidR="00C2408F">
        <w:rPr>
          <w:rFonts w:ascii="Times New Roman" w:hAnsi="Times New Roman" w:cs="Times New Roman"/>
          <w:sz w:val="24"/>
          <w:szCs w:val="24"/>
        </w:rPr>
        <w:t>”</w:t>
      </w:r>
    </w:p>
    <w:p w:rsidR="00212DA7" w:rsidRPr="00BD3E79" w:rsidRDefault="00737FF9" w:rsidP="00992279">
      <w:pPr>
        <w:ind w:left="708"/>
        <w:rPr>
          <w:rFonts w:ascii="Times New Roman" w:hAnsi="Times New Roman" w:cs="Times New Roman"/>
          <w:b/>
          <w:sz w:val="24"/>
          <w:szCs w:val="24"/>
        </w:rPr>
      </w:pPr>
      <w:r>
        <w:rPr>
          <w:rFonts w:ascii="Times New Roman" w:hAnsi="Times New Roman" w:cs="Times New Roman"/>
          <w:b/>
          <w:sz w:val="24"/>
          <w:szCs w:val="24"/>
        </w:rPr>
        <w:t xml:space="preserve">CONSIDERAMOS QUE ESTOS COMENTARIOS GENERALES SE ATENDIERON, PRINCIPALMENTE PORQUE SE HIZO UN AJUSTE EN LA INFORMACIÓN </w:t>
      </w:r>
      <w:r w:rsidR="005408F7">
        <w:rPr>
          <w:rFonts w:ascii="Times New Roman" w:hAnsi="Times New Roman" w:cs="Times New Roman"/>
          <w:b/>
          <w:sz w:val="24"/>
          <w:szCs w:val="24"/>
        </w:rPr>
        <w:t>P</w:t>
      </w:r>
      <w:r>
        <w:rPr>
          <w:rFonts w:ascii="Times New Roman" w:hAnsi="Times New Roman" w:cs="Times New Roman"/>
          <w:b/>
          <w:sz w:val="24"/>
          <w:szCs w:val="24"/>
        </w:rPr>
        <w:t>RESENTA</w:t>
      </w:r>
      <w:r w:rsidR="005408F7">
        <w:rPr>
          <w:rFonts w:ascii="Times New Roman" w:hAnsi="Times New Roman" w:cs="Times New Roman"/>
          <w:b/>
          <w:sz w:val="24"/>
          <w:szCs w:val="24"/>
        </w:rPr>
        <w:t>DA</w:t>
      </w:r>
      <w:r>
        <w:rPr>
          <w:rFonts w:ascii="Times New Roman" w:hAnsi="Times New Roman" w:cs="Times New Roman"/>
          <w:b/>
          <w:sz w:val="24"/>
          <w:szCs w:val="24"/>
        </w:rPr>
        <w:t xml:space="preserve">, DANDO COMO RESULTADO UNA REDUCCIÓN DE LA INFORMACIÓN Y POR TANTO </w:t>
      </w:r>
      <w:r w:rsidR="005408F7">
        <w:rPr>
          <w:rFonts w:ascii="Times New Roman" w:hAnsi="Times New Roman" w:cs="Times New Roman"/>
          <w:b/>
          <w:sz w:val="24"/>
          <w:szCs w:val="24"/>
        </w:rPr>
        <w:t xml:space="preserve">EN </w:t>
      </w:r>
      <w:r>
        <w:rPr>
          <w:rFonts w:ascii="Times New Roman" w:hAnsi="Times New Roman" w:cs="Times New Roman"/>
          <w:b/>
          <w:sz w:val="24"/>
          <w:szCs w:val="24"/>
        </w:rPr>
        <w:t xml:space="preserve">EL NÚMERO TOTAL DE PÁGINAS. </w:t>
      </w:r>
      <w:r w:rsidR="00EA322E">
        <w:rPr>
          <w:rFonts w:ascii="Times New Roman" w:hAnsi="Times New Roman" w:cs="Times New Roman"/>
          <w:b/>
          <w:sz w:val="24"/>
          <w:szCs w:val="24"/>
        </w:rPr>
        <w:t xml:space="preserve">CREEMOS QUE ESTO ABONA EN TENER UNA INTERPRETACIÓN MÁS CLARA DE LOS </w:t>
      </w:r>
      <w:r w:rsidR="00EA322E">
        <w:rPr>
          <w:rFonts w:ascii="Times New Roman" w:hAnsi="Times New Roman" w:cs="Times New Roman"/>
          <w:b/>
          <w:sz w:val="24"/>
          <w:szCs w:val="24"/>
        </w:rPr>
        <w:lastRenderedPageBreak/>
        <w:t xml:space="preserve">RESULTADOS. ÉSTOS </w:t>
      </w:r>
      <w:r w:rsidR="00212DA7">
        <w:rPr>
          <w:rFonts w:ascii="Times New Roman" w:hAnsi="Times New Roman" w:cs="Times New Roman"/>
          <w:b/>
          <w:sz w:val="24"/>
          <w:szCs w:val="24"/>
        </w:rPr>
        <w:t xml:space="preserve">SE PRESENTAN  ÚNICAMENTE </w:t>
      </w:r>
      <w:r w:rsidR="00EA322E">
        <w:rPr>
          <w:rFonts w:ascii="Times New Roman" w:hAnsi="Times New Roman" w:cs="Times New Roman"/>
          <w:b/>
          <w:sz w:val="24"/>
          <w:szCs w:val="24"/>
        </w:rPr>
        <w:t>A NIVEL D</w:t>
      </w:r>
      <w:r w:rsidR="00212DA7">
        <w:rPr>
          <w:rFonts w:ascii="Times New Roman" w:hAnsi="Times New Roman" w:cs="Times New Roman"/>
          <w:b/>
          <w:sz w:val="24"/>
          <w:szCs w:val="24"/>
        </w:rPr>
        <w:t xml:space="preserve">EL </w:t>
      </w:r>
      <w:r w:rsidR="00EA322E">
        <w:rPr>
          <w:rFonts w:ascii="Times New Roman" w:hAnsi="Times New Roman" w:cs="Times New Roman"/>
          <w:b/>
          <w:sz w:val="24"/>
          <w:szCs w:val="24"/>
        </w:rPr>
        <w:t>B</w:t>
      </w:r>
      <w:r w:rsidR="00B44F7B">
        <w:rPr>
          <w:rFonts w:ascii="Times New Roman" w:hAnsi="Times New Roman" w:cs="Times New Roman"/>
          <w:b/>
          <w:sz w:val="24"/>
          <w:szCs w:val="24"/>
        </w:rPr>
        <w:t xml:space="preserve">OSQUE SAN JUAN DE ARAGÓN, </w:t>
      </w:r>
      <w:r w:rsidR="00EA322E">
        <w:rPr>
          <w:rFonts w:ascii="Times New Roman" w:hAnsi="Times New Roman" w:cs="Times New Roman"/>
          <w:b/>
          <w:sz w:val="24"/>
          <w:szCs w:val="24"/>
        </w:rPr>
        <w:t xml:space="preserve"> Y YA NO DE SUS SECCIONES</w:t>
      </w:r>
      <w:r w:rsidR="00212DA7">
        <w:rPr>
          <w:rFonts w:ascii="Times New Roman" w:hAnsi="Times New Roman" w:cs="Times New Roman"/>
          <w:b/>
          <w:sz w:val="24"/>
          <w:szCs w:val="24"/>
        </w:rPr>
        <w:t>.</w:t>
      </w:r>
    </w:p>
    <w:p w:rsidR="00C2408F" w:rsidRPr="00C2408F" w:rsidRDefault="00C2408F" w:rsidP="007A34A0">
      <w:pPr>
        <w:tabs>
          <w:tab w:val="left" w:pos="6270"/>
        </w:tabs>
        <w:rPr>
          <w:rFonts w:ascii="Times New Roman" w:hAnsi="Times New Roman" w:cs="Times New Roman"/>
          <w:sz w:val="24"/>
          <w:szCs w:val="24"/>
        </w:rPr>
      </w:pPr>
      <w:r>
        <w:rPr>
          <w:rFonts w:ascii="Times New Roman" w:hAnsi="Times New Roman" w:cs="Times New Roman"/>
          <w:sz w:val="24"/>
          <w:szCs w:val="24"/>
        </w:rPr>
        <w:t>Comentarios puntuales:</w:t>
      </w:r>
      <w:r w:rsidR="007A34A0">
        <w:rPr>
          <w:rFonts w:ascii="Times New Roman" w:hAnsi="Times New Roman" w:cs="Times New Roman"/>
          <w:sz w:val="24"/>
          <w:szCs w:val="24"/>
        </w:rPr>
        <w:tab/>
      </w:r>
    </w:p>
    <w:p w:rsidR="00C2408F" w:rsidRDefault="00C2408F" w:rsidP="00C2408F">
      <w:pPr>
        <w:rPr>
          <w:rFonts w:ascii="Times New Roman" w:hAnsi="Times New Roman" w:cs="Times New Roman"/>
          <w:sz w:val="24"/>
          <w:szCs w:val="24"/>
        </w:rPr>
      </w:pPr>
      <w:proofErr w:type="spellStart"/>
      <w:r w:rsidRPr="00C2408F">
        <w:rPr>
          <w:rFonts w:ascii="Times New Roman" w:hAnsi="Times New Roman" w:cs="Times New Roman"/>
          <w:sz w:val="24"/>
          <w:szCs w:val="24"/>
        </w:rPr>
        <w:t>Pag</w:t>
      </w:r>
      <w:proofErr w:type="spellEnd"/>
      <w:r w:rsidRPr="00C2408F">
        <w:rPr>
          <w:rFonts w:ascii="Times New Roman" w:hAnsi="Times New Roman" w:cs="Times New Roman"/>
          <w:sz w:val="24"/>
          <w:szCs w:val="24"/>
        </w:rPr>
        <w:t>. 3: En el párrafo: “En el ambiente urbano y suburbano, muchos factores contribuyen con la pérdida de diversidad arbórea, destacando, la fragmentación, que puede conducir al aislamiento, pérdida de especies y reservas genéticas. ESTO NO APLICA PARA EL ÁREA QUE ELLOS TRABAJARON. El desarrollo urbano no sólo propicia la pérdida de árboles y bosques, sino también contribuye con el aumento de la densidad poblacional y necesidad de mayor infraestructura urbana (</w:t>
      </w:r>
      <w:proofErr w:type="spellStart"/>
      <w:r w:rsidRPr="00C2408F">
        <w:rPr>
          <w:rFonts w:ascii="Times New Roman" w:hAnsi="Times New Roman" w:cs="Times New Roman"/>
          <w:sz w:val="24"/>
          <w:szCs w:val="24"/>
        </w:rPr>
        <w:t>Darr</w:t>
      </w:r>
      <w:proofErr w:type="spellEnd"/>
      <w:r w:rsidRPr="00C2408F">
        <w:rPr>
          <w:rFonts w:ascii="Times New Roman" w:hAnsi="Times New Roman" w:cs="Times New Roman"/>
          <w:sz w:val="24"/>
          <w:szCs w:val="24"/>
        </w:rPr>
        <w:t xml:space="preserve"> &amp; Perry, 2015)”. NO ES CLARO. ¿A QUE SE REFIEREN? ESTO DEPENDE DEL LUGAR Y LAS POLÍTICAS DE DESARROLLO DE CADA PAÍS O CIUDAD EN CUESTIÓN.</w:t>
      </w:r>
    </w:p>
    <w:p w:rsidR="00BD3E79" w:rsidRPr="00BD3E79" w:rsidRDefault="00BD3E79" w:rsidP="00992279">
      <w:pPr>
        <w:ind w:left="708"/>
        <w:rPr>
          <w:rFonts w:ascii="Times New Roman" w:hAnsi="Times New Roman" w:cs="Times New Roman"/>
          <w:b/>
          <w:sz w:val="24"/>
          <w:szCs w:val="24"/>
        </w:rPr>
      </w:pPr>
      <w:r>
        <w:rPr>
          <w:rFonts w:ascii="Times New Roman" w:hAnsi="Times New Roman" w:cs="Times New Roman"/>
          <w:b/>
          <w:sz w:val="24"/>
          <w:szCs w:val="24"/>
        </w:rPr>
        <w:t>SE REESTRUCTUR</w:t>
      </w:r>
      <w:r w:rsidR="00393D61">
        <w:rPr>
          <w:rFonts w:ascii="Times New Roman" w:hAnsi="Times New Roman" w:cs="Times New Roman"/>
          <w:b/>
          <w:sz w:val="24"/>
          <w:szCs w:val="24"/>
        </w:rPr>
        <w:t>ARON ALGUNAS IDEAS DE</w:t>
      </w:r>
      <w:r>
        <w:rPr>
          <w:rFonts w:ascii="Times New Roman" w:hAnsi="Times New Roman" w:cs="Times New Roman"/>
          <w:b/>
          <w:sz w:val="24"/>
          <w:szCs w:val="24"/>
        </w:rPr>
        <w:t xml:space="preserve"> LA INTRODUCCIÓN POR LO QUE ESTE COMENTARIO FUE ATENDIDO.</w:t>
      </w:r>
    </w:p>
    <w:p w:rsidR="00C2408F" w:rsidRDefault="00C2408F" w:rsidP="00C2408F">
      <w:pPr>
        <w:rPr>
          <w:rFonts w:ascii="Times New Roman" w:hAnsi="Times New Roman" w:cs="Times New Roman"/>
          <w:sz w:val="24"/>
          <w:szCs w:val="24"/>
        </w:rPr>
      </w:pPr>
      <w:proofErr w:type="spellStart"/>
      <w:r w:rsidRPr="00C2408F">
        <w:rPr>
          <w:rFonts w:ascii="Times New Roman" w:hAnsi="Times New Roman" w:cs="Times New Roman"/>
          <w:sz w:val="24"/>
          <w:szCs w:val="24"/>
        </w:rPr>
        <w:t>Pag</w:t>
      </w:r>
      <w:proofErr w:type="spellEnd"/>
      <w:r w:rsidRPr="00C2408F">
        <w:rPr>
          <w:rFonts w:ascii="Times New Roman" w:hAnsi="Times New Roman" w:cs="Times New Roman"/>
          <w:sz w:val="24"/>
          <w:szCs w:val="24"/>
        </w:rPr>
        <w:t>. 5: Explican que es diversidad alfa pero no la beta.</w:t>
      </w:r>
    </w:p>
    <w:p w:rsidR="00BD3E79" w:rsidRPr="00BD3E79" w:rsidRDefault="00737FF9" w:rsidP="00992279">
      <w:pPr>
        <w:ind w:left="708"/>
        <w:rPr>
          <w:rFonts w:ascii="Times New Roman" w:hAnsi="Times New Roman" w:cs="Times New Roman"/>
          <w:b/>
          <w:sz w:val="24"/>
          <w:szCs w:val="24"/>
        </w:rPr>
      </w:pPr>
      <w:r>
        <w:rPr>
          <w:rFonts w:ascii="Times New Roman" w:hAnsi="Times New Roman" w:cs="Times New Roman"/>
          <w:b/>
          <w:sz w:val="24"/>
          <w:szCs w:val="24"/>
        </w:rPr>
        <w:t>DEBIDO A LA FORMA EN QUE SE ESTRUCTURÓ LA INFORMACIÓN, ESTO YA NO APLICA, PORQUE SOLAMENTE SE ABORDARON DOS ÍNDICES DE DIVERSIDAD</w:t>
      </w:r>
    </w:p>
    <w:p w:rsidR="00C2408F" w:rsidRDefault="00C2408F" w:rsidP="00C2408F">
      <w:pPr>
        <w:rPr>
          <w:rFonts w:ascii="Times New Roman" w:hAnsi="Times New Roman" w:cs="Times New Roman"/>
          <w:sz w:val="24"/>
          <w:szCs w:val="24"/>
        </w:rPr>
      </w:pPr>
      <w:proofErr w:type="spellStart"/>
      <w:r w:rsidRPr="00C2408F">
        <w:rPr>
          <w:rFonts w:ascii="Times New Roman" w:hAnsi="Times New Roman" w:cs="Times New Roman"/>
          <w:sz w:val="24"/>
          <w:szCs w:val="24"/>
        </w:rPr>
        <w:t>Pag</w:t>
      </w:r>
      <w:proofErr w:type="spellEnd"/>
      <w:r w:rsidRPr="00C2408F">
        <w:rPr>
          <w:rFonts w:ascii="Times New Roman" w:hAnsi="Times New Roman" w:cs="Times New Roman"/>
          <w:sz w:val="24"/>
          <w:szCs w:val="24"/>
        </w:rPr>
        <w:t xml:space="preserve">. 10: No hay explicación concisa acerca de los porcentajes presentados en las variables </w:t>
      </w:r>
      <w:proofErr w:type="spellStart"/>
      <w:r w:rsidRPr="00C2408F">
        <w:rPr>
          <w:rFonts w:ascii="Times New Roman" w:hAnsi="Times New Roman" w:cs="Times New Roman"/>
          <w:sz w:val="24"/>
          <w:szCs w:val="24"/>
        </w:rPr>
        <w:t>dasométricas</w:t>
      </w:r>
      <w:proofErr w:type="spellEnd"/>
      <w:r w:rsidRPr="00C2408F">
        <w:rPr>
          <w:rFonts w:ascii="Times New Roman" w:hAnsi="Times New Roman" w:cs="Times New Roman"/>
          <w:sz w:val="24"/>
          <w:szCs w:val="24"/>
        </w:rPr>
        <w:t>, es decir, muestran los datos sin explicar que significan, aunque esté la gráfica abajo considero que un párrafo con la explicación es mejor.</w:t>
      </w:r>
    </w:p>
    <w:p w:rsidR="00737FF9" w:rsidRPr="00737FF9" w:rsidRDefault="00737FF9" w:rsidP="00992279">
      <w:pPr>
        <w:ind w:left="708"/>
        <w:rPr>
          <w:rFonts w:ascii="Times New Roman" w:hAnsi="Times New Roman" w:cs="Times New Roman"/>
          <w:b/>
          <w:sz w:val="24"/>
          <w:szCs w:val="24"/>
        </w:rPr>
      </w:pPr>
      <w:r>
        <w:rPr>
          <w:rFonts w:ascii="Times New Roman" w:hAnsi="Times New Roman" w:cs="Times New Roman"/>
          <w:b/>
          <w:sz w:val="24"/>
          <w:szCs w:val="24"/>
        </w:rPr>
        <w:t>SE INCLUYE UNA EXPLICACIÓN CONCISA EN TODAS L</w:t>
      </w:r>
      <w:r w:rsidR="00EA322E">
        <w:rPr>
          <w:rFonts w:ascii="Times New Roman" w:hAnsi="Times New Roman" w:cs="Times New Roman"/>
          <w:b/>
          <w:sz w:val="24"/>
          <w:szCs w:val="24"/>
        </w:rPr>
        <w:t>A</w:t>
      </w:r>
      <w:r>
        <w:rPr>
          <w:rFonts w:ascii="Times New Roman" w:hAnsi="Times New Roman" w:cs="Times New Roman"/>
          <w:b/>
          <w:sz w:val="24"/>
          <w:szCs w:val="24"/>
        </w:rPr>
        <w:t xml:space="preserve">S </w:t>
      </w:r>
      <w:r w:rsidR="00EA322E">
        <w:rPr>
          <w:rFonts w:ascii="Times New Roman" w:hAnsi="Times New Roman" w:cs="Times New Roman"/>
          <w:b/>
          <w:sz w:val="24"/>
          <w:szCs w:val="24"/>
        </w:rPr>
        <w:t>TABLAS</w:t>
      </w:r>
      <w:r>
        <w:rPr>
          <w:rFonts w:ascii="Times New Roman" w:hAnsi="Times New Roman" w:cs="Times New Roman"/>
          <w:b/>
          <w:sz w:val="24"/>
          <w:szCs w:val="24"/>
        </w:rPr>
        <w:t xml:space="preserve"> Y FIGURAS INCLUIDAS</w:t>
      </w:r>
    </w:p>
    <w:p w:rsidR="00737FF9" w:rsidRDefault="00C2408F" w:rsidP="00C2408F">
      <w:pPr>
        <w:rPr>
          <w:rFonts w:ascii="Times New Roman" w:hAnsi="Times New Roman" w:cs="Times New Roman"/>
          <w:sz w:val="24"/>
          <w:szCs w:val="24"/>
        </w:rPr>
      </w:pPr>
      <w:proofErr w:type="spellStart"/>
      <w:r w:rsidRPr="00C2408F">
        <w:rPr>
          <w:rFonts w:ascii="Times New Roman" w:hAnsi="Times New Roman" w:cs="Times New Roman"/>
          <w:sz w:val="24"/>
          <w:szCs w:val="24"/>
        </w:rPr>
        <w:t>Pag</w:t>
      </w:r>
      <w:proofErr w:type="spellEnd"/>
      <w:r w:rsidRPr="00C2408F">
        <w:rPr>
          <w:rFonts w:ascii="Times New Roman" w:hAnsi="Times New Roman" w:cs="Times New Roman"/>
          <w:sz w:val="24"/>
          <w:szCs w:val="24"/>
        </w:rPr>
        <w:t>. 11: La cita Thomas y Gill no aparece en las referencias.</w:t>
      </w:r>
    </w:p>
    <w:p w:rsidR="00D92A7A" w:rsidRPr="00D92A7A" w:rsidRDefault="00D92A7A" w:rsidP="00992279">
      <w:pPr>
        <w:ind w:left="708"/>
        <w:rPr>
          <w:rFonts w:ascii="Times New Roman" w:hAnsi="Times New Roman" w:cs="Times New Roman"/>
          <w:b/>
          <w:sz w:val="24"/>
          <w:szCs w:val="24"/>
        </w:rPr>
      </w:pPr>
      <w:r w:rsidRPr="00D92A7A">
        <w:rPr>
          <w:rFonts w:ascii="Times New Roman" w:hAnsi="Times New Roman" w:cs="Times New Roman"/>
          <w:b/>
          <w:sz w:val="24"/>
          <w:szCs w:val="24"/>
        </w:rPr>
        <w:t>EFECTIVAMENTE, ESTO SE CORRIGI</w:t>
      </w:r>
      <w:r w:rsidR="00992279">
        <w:rPr>
          <w:rFonts w:ascii="Times New Roman" w:hAnsi="Times New Roman" w:cs="Times New Roman"/>
          <w:b/>
          <w:sz w:val="24"/>
          <w:szCs w:val="24"/>
        </w:rPr>
        <w:t>Ó</w:t>
      </w:r>
      <w:r w:rsidRPr="00D92A7A">
        <w:rPr>
          <w:rFonts w:ascii="Times New Roman" w:hAnsi="Times New Roman" w:cs="Times New Roman"/>
          <w:b/>
          <w:sz w:val="24"/>
          <w:szCs w:val="24"/>
        </w:rPr>
        <w:t xml:space="preserve"> AL </w:t>
      </w:r>
      <w:r w:rsidR="00212DA7" w:rsidRPr="00D92A7A">
        <w:rPr>
          <w:rFonts w:ascii="Times New Roman" w:hAnsi="Times New Roman" w:cs="Times New Roman"/>
          <w:b/>
          <w:sz w:val="24"/>
          <w:szCs w:val="24"/>
        </w:rPr>
        <w:t>ELIMINAR</w:t>
      </w:r>
      <w:r w:rsidR="00212DA7">
        <w:rPr>
          <w:rFonts w:ascii="Times New Roman" w:hAnsi="Times New Roman" w:cs="Times New Roman"/>
          <w:b/>
          <w:sz w:val="24"/>
          <w:szCs w:val="24"/>
        </w:rPr>
        <w:t xml:space="preserve"> LA REFERENCIA DE </w:t>
      </w:r>
      <w:r w:rsidRPr="00D92A7A">
        <w:rPr>
          <w:rFonts w:ascii="Times New Roman" w:hAnsi="Times New Roman" w:cs="Times New Roman"/>
          <w:b/>
          <w:sz w:val="24"/>
          <w:szCs w:val="24"/>
        </w:rPr>
        <w:t>LA  LITERATURA CITADA</w:t>
      </w:r>
      <w:r w:rsidR="00992279">
        <w:rPr>
          <w:rFonts w:ascii="Times New Roman" w:hAnsi="Times New Roman" w:cs="Times New Roman"/>
          <w:b/>
          <w:sz w:val="24"/>
          <w:szCs w:val="24"/>
        </w:rPr>
        <w:t xml:space="preserve"> Y SE REALIZÓ UNA NUEVA VERIFICACIÓN DE CITAS EN TEXTO Y REFERENCIAS</w:t>
      </w:r>
      <w:r w:rsidR="004F29EF">
        <w:rPr>
          <w:rFonts w:ascii="Times New Roman" w:hAnsi="Times New Roman" w:cs="Times New Roman"/>
          <w:b/>
          <w:sz w:val="24"/>
          <w:szCs w:val="24"/>
        </w:rPr>
        <w:t>. TODAS ESTÁN INCLUÍDAS CON EL MANEJADOR DE REFERENCIAS MENDELEY, TAL COMO LO SOLICITA LA REVISTA.</w:t>
      </w:r>
    </w:p>
    <w:p w:rsidR="00C2408F" w:rsidRDefault="00C2408F" w:rsidP="00C2408F">
      <w:pPr>
        <w:rPr>
          <w:rFonts w:ascii="Times New Roman" w:hAnsi="Times New Roman" w:cs="Times New Roman"/>
          <w:sz w:val="24"/>
          <w:szCs w:val="24"/>
        </w:rPr>
      </w:pPr>
      <w:proofErr w:type="spellStart"/>
      <w:r w:rsidRPr="00C2408F">
        <w:rPr>
          <w:rFonts w:ascii="Times New Roman" w:hAnsi="Times New Roman" w:cs="Times New Roman"/>
          <w:sz w:val="24"/>
          <w:szCs w:val="24"/>
        </w:rPr>
        <w:t>Pag</w:t>
      </w:r>
      <w:proofErr w:type="spellEnd"/>
      <w:r w:rsidRPr="00C2408F">
        <w:rPr>
          <w:rFonts w:ascii="Times New Roman" w:hAnsi="Times New Roman" w:cs="Times New Roman"/>
          <w:sz w:val="24"/>
          <w:szCs w:val="24"/>
        </w:rPr>
        <w:t xml:space="preserve">. 12: En la parte de índices de diversidad la explicación de los índices es confusa ya que mezcla resultados de mayor a menor de varios </w:t>
      </w:r>
      <w:proofErr w:type="spellStart"/>
      <w:r w:rsidRPr="00C2408F">
        <w:rPr>
          <w:rFonts w:ascii="Times New Roman" w:hAnsi="Times New Roman" w:cs="Times New Roman"/>
          <w:sz w:val="24"/>
          <w:szCs w:val="24"/>
        </w:rPr>
        <w:t>indices</w:t>
      </w:r>
      <w:proofErr w:type="spellEnd"/>
      <w:r w:rsidRPr="00C2408F">
        <w:rPr>
          <w:rFonts w:ascii="Times New Roman" w:hAnsi="Times New Roman" w:cs="Times New Roman"/>
          <w:sz w:val="24"/>
          <w:szCs w:val="24"/>
        </w:rPr>
        <w:t xml:space="preserve">, debería de estar acomodado de </w:t>
      </w:r>
      <w:r w:rsidR="00F763BC">
        <w:rPr>
          <w:rFonts w:ascii="Times New Roman" w:hAnsi="Times New Roman" w:cs="Times New Roman"/>
          <w:sz w:val="24"/>
          <w:szCs w:val="24"/>
        </w:rPr>
        <w:t xml:space="preserve">manera homogénea para que no </w:t>
      </w:r>
      <w:proofErr w:type="spellStart"/>
      <w:r w:rsidR="00F763BC">
        <w:rPr>
          <w:rFonts w:ascii="Times New Roman" w:hAnsi="Times New Roman" w:cs="Times New Roman"/>
          <w:sz w:val="24"/>
          <w:szCs w:val="24"/>
        </w:rPr>
        <w:t>r</w:t>
      </w:r>
      <w:r w:rsidRPr="00C2408F">
        <w:rPr>
          <w:rFonts w:ascii="Times New Roman" w:hAnsi="Times New Roman" w:cs="Times New Roman"/>
          <w:sz w:val="24"/>
          <w:szCs w:val="24"/>
        </w:rPr>
        <w:t>uelva</w:t>
      </w:r>
      <w:proofErr w:type="spellEnd"/>
      <w:r w:rsidRPr="00C2408F">
        <w:rPr>
          <w:rFonts w:ascii="Times New Roman" w:hAnsi="Times New Roman" w:cs="Times New Roman"/>
          <w:sz w:val="24"/>
          <w:szCs w:val="24"/>
        </w:rPr>
        <w:t xml:space="preserve"> al lector y explicar que quieren decir los resultados que obtienen.</w:t>
      </w:r>
    </w:p>
    <w:p w:rsidR="00212DA7" w:rsidRPr="00212DA7" w:rsidRDefault="00212DA7" w:rsidP="00992279">
      <w:pPr>
        <w:ind w:left="708"/>
        <w:rPr>
          <w:rFonts w:ascii="Times New Roman" w:hAnsi="Times New Roman" w:cs="Times New Roman"/>
          <w:b/>
          <w:sz w:val="24"/>
          <w:szCs w:val="24"/>
        </w:rPr>
      </w:pPr>
      <w:r w:rsidRPr="00212DA7">
        <w:rPr>
          <w:rFonts w:ascii="Times New Roman" w:hAnsi="Times New Roman" w:cs="Times New Roman"/>
          <w:b/>
          <w:sz w:val="24"/>
          <w:szCs w:val="24"/>
        </w:rPr>
        <w:t>AL REESTRUCTURA</w:t>
      </w:r>
      <w:r w:rsidR="005408F7">
        <w:rPr>
          <w:rFonts w:ascii="Times New Roman" w:hAnsi="Times New Roman" w:cs="Times New Roman"/>
          <w:b/>
          <w:sz w:val="24"/>
          <w:szCs w:val="24"/>
        </w:rPr>
        <w:t>R</w:t>
      </w:r>
      <w:r w:rsidRPr="00212DA7">
        <w:rPr>
          <w:rFonts w:ascii="Times New Roman" w:hAnsi="Times New Roman" w:cs="Times New Roman"/>
          <w:b/>
          <w:sz w:val="24"/>
          <w:szCs w:val="24"/>
        </w:rPr>
        <w:t xml:space="preserve"> EL CONTENIDO, CONSIDERAMOS QUE LA PRESENTACIÓN DE RESULTADOS ES MÁS CLARA. SE EXPLICAN</w:t>
      </w:r>
      <w:r>
        <w:rPr>
          <w:rFonts w:ascii="Times New Roman" w:hAnsi="Times New Roman" w:cs="Times New Roman"/>
          <w:b/>
          <w:sz w:val="24"/>
          <w:szCs w:val="24"/>
        </w:rPr>
        <w:t xml:space="preserve"> SOLO LOS RESULTADOS A NIVEL DE</w:t>
      </w:r>
      <w:r w:rsidR="005408F7">
        <w:rPr>
          <w:rFonts w:ascii="Times New Roman" w:hAnsi="Times New Roman" w:cs="Times New Roman"/>
          <w:b/>
          <w:sz w:val="24"/>
          <w:szCs w:val="24"/>
        </w:rPr>
        <w:t>L BOSQUE</w:t>
      </w:r>
      <w:r w:rsidRPr="00212DA7">
        <w:rPr>
          <w:rFonts w:ascii="Times New Roman" w:hAnsi="Times New Roman" w:cs="Times New Roman"/>
          <w:b/>
          <w:sz w:val="24"/>
          <w:szCs w:val="24"/>
        </w:rPr>
        <w:t>,</w:t>
      </w:r>
      <w:r>
        <w:rPr>
          <w:rFonts w:ascii="Times New Roman" w:hAnsi="Times New Roman" w:cs="Times New Roman"/>
          <w:b/>
          <w:sz w:val="24"/>
          <w:szCs w:val="24"/>
        </w:rPr>
        <w:t xml:space="preserve"> POR LO QUE CREEMOS QUE ESTO QUEDA SOLVENTADO</w:t>
      </w:r>
    </w:p>
    <w:p w:rsidR="00C2408F" w:rsidRDefault="00C2408F" w:rsidP="00C2408F">
      <w:pPr>
        <w:rPr>
          <w:rFonts w:ascii="Times New Roman" w:hAnsi="Times New Roman" w:cs="Times New Roman"/>
          <w:sz w:val="24"/>
          <w:szCs w:val="24"/>
        </w:rPr>
      </w:pPr>
      <w:proofErr w:type="spellStart"/>
      <w:r w:rsidRPr="00C2408F">
        <w:rPr>
          <w:rFonts w:ascii="Times New Roman" w:hAnsi="Times New Roman" w:cs="Times New Roman"/>
          <w:sz w:val="24"/>
          <w:szCs w:val="24"/>
        </w:rPr>
        <w:t>Pag</w:t>
      </w:r>
      <w:proofErr w:type="spellEnd"/>
      <w:r w:rsidRPr="00C2408F">
        <w:rPr>
          <w:rFonts w:ascii="Times New Roman" w:hAnsi="Times New Roman" w:cs="Times New Roman"/>
          <w:sz w:val="24"/>
          <w:szCs w:val="24"/>
        </w:rPr>
        <w:t>. 13-15: A las gráficas les falta una mejor explicación como pie de imagen, además, los nombres científicos están mal, en algunos casos solo ponen el género y en otros el nombre científico completo.</w:t>
      </w:r>
    </w:p>
    <w:p w:rsidR="00212DA7" w:rsidRPr="00212DA7" w:rsidRDefault="00212DA7" w:rsidP="00992279">
      <w:pPr>
        <w:ind w:left="708"/>
        <w:rPr>
          <w:rFonts w:ascii="Times New Roman" w:hAnsi="Times New Roman" w:cs="Times New Roman"/>
          <w:b/>
          <w:sz w:val="24"/>
          <w:szCs w:val="24"/>
        </w:rPr>
      </w:pPr>
      <w:r w:rsidRPr="00212DA7">
        <w:rPr>
          <w:rFonts w:ascii="Times New Roman" w:hAnsi="Times New Roman" w:cs="Times New Roman"/>
          <w:b/>
          <w:sz w:val="24"/>
          <w:szCs w:val="24"/>
        </w:rPr>
        <w:lastRenderedPageBreak/>
        <w:t xml:space="preserve">ESTO SE CORRIGIÓ EN TODAS LAS FIGURAS Y </w:t>
      </w:r>
      <w:r>
        <w:rPr>
          <w:rFonts w:ascii="Times New Roman" w:hAnsi="Times New Roman" w:cs="Times New Roman"/>
          <w:b/>
          <w:sz w:val="24"/>
          <w:szCs w:val="24"/>
        </w:rPr>
        <w:t>TABLAS</w:t>
      </w:r>
      <w:r w:rsidRPr="00212DA7">
        <w:rPr>
          <w:rFonts w:ascii="Times New Roman" w:hAnsi="Times New Roman" w:cs="Times New Roman"/>
          <w:b/>
          <w:sz w:val="24"/>
          <w:szCs w:val="24"/>
        </w:rPr>
        <w:t xml:space="preserve"> INCLUID</w:t>
      </w:r>
      <w:r w:rsidR="00C31A09">
        <w:rPr>
          <w:rFonts w:ascii="Times New Roman" w:hAnsi="Times New Roman" w:cs="Times New Roman"/>
          <w:b/>
          <w:sz w:val="24"/>
          <w:szCs w:val="24"/>
        </w:rPr>
        <w:t>A</w:t>
      </w:r>
      <w:r w:rsidRPr="00212DA7">
        <w:rPr>
          <w:rFonts w:ascii="Times New Roman" w:hAnsi="Times New Roman" w:cs="Times New Roman"/>
          <w:b/>
          <w:sz w:val="24"/>
          <w:szCs w:val="24"/>
        </w:rPr>
        <w:t>S</w:t>
      </w:r>
      <w:r>
        <w:rPr>
          <w:rFonts w:ascii="Times New Roman" w:hAnsi="Times New Roman" w:cs="Times New Roman"/>
          <w:b/>
          <w:sz w:val="24"/>
          <w:szCs w:val="24"/>
        </w:rPr>
        <w:t xml:space="preserve"> EN EL MANUSCRITO</w:t>
      </w:r>
      <w:r w:rsidR="00F763BC">
        <w:rPr>
          <w:rFonts w:ascii="Times New Roman" w:hAnsi="Times New Roman" w:cs="Times New Roman"/>
          <w:b/>
          <w:sz w:val="24"/>
          <w:szCs w:val="24"/>
        </w:rPr>
        <w:t xml:space="preserve">. </w:t>
      </w:r>
      <w:r w:rsidR="00F763BC" w:rsidRPr="00F763BC">
        <w:rPr>
          <w:rFonts w:ascii="Times New Roman" w:hAnsi="Times New Roman" w:cs="Times New Roman"/>
          <w:b/>
          <w:sz w:val="24"/>
          <w:szCs w:val="24"/>
        </w:rPr>
        <w:t>LA GRÁFICA MUESTRA SU PIE DE FIGURA</w:t>
      </w:r>
      <w:r w:rsidR="00F763BC">
        <w:rPr>
          <w:rFonts w:ascii="Times New Roman" w:hAnsi="Times New Roman" w:cs="Times New Roman"/>
          <w:b/>
          <w:sz w:val="24"/>
          <w:szCs w:val="24"/>
        </w:rPr>
        <w:t xml:space="preserve"> Y</w:t>
      </w:r>
      <w:r w:rsidR="00F763BC" w:rsidRPr="00F763BC">
        <w:rPr>
          <w:rFonts w:ascii="Times New Roman" w:hAnsi="Times New Roman" w:cs="Times New Roman"/>
          <w:b/>
          <w:sz w:val="24"/>
          <w:szCs w:val="24"/>
        </w:rPr>
        <w:t xml:space="preserve"> SE CITARON LOS NOMBRES CIENTÍFICOS CORRECTAMENTE</w:t>
      </w:r>
      <w:r w:rsidR="00C31A09">
        <w:rPr>
          <w:rFonts w:ascii="Times New Roman" w:hAnsi="Times New Roman" w:cs="Times New Roman"/>
          <w:b/>
          <w:sz w:val="24"/>
          <w:szCs w:val="24"/>
        </w:rPr>
        <w:t>.</w:t>
      </w:r>
    </w:p>
    <w:p w:rsidR="00C2408F" w:rsidRDefault="00C2408F" w:rsidP="00C2408F">
      <w:pPr>
        <w:rPr>
          <w:rFonts w:ascii="Times New Roman" w:hAnsi="Times New Roman" w:cs="Times New Roman"/>
          <w:sz w:val="24"/>
          <w:szCs w:val="24"/>
        </w:rPr>
      </w:pPr>
      <w:proofErr w:type="spellStart"/>
      <w:r w:rsidRPr="00C2408F">
        <w:rPr>
          <w:rFonts w:ascii="Times New Roman" w:hAnsi="Times New Roman" w:cs="Times New Roman"/>
          <w:sz w:val="24"/>
          <w:szCs w:val="24"/>
        </w:rPr>
        <w:t>Pag</w:t>
      </w:r>
      <w:proofErr w:type="spellEnd"/>
      <w:r w:rsidRPr="00C2408F">
        <w:rPr>
          <w:rFonts w:ascii="Times New Roman" w:hAnsi="Times New Roman" w:cs="Times New Roman"/>
          <w:sz w:val="24"/>
          <w:szCs w:val="24"/>
        </w:rPr>
        <w:t xml:space="preserve">. 15: Después de las tablas se explica el índice de </w:t>
      </w:r>
      <w:proofErr w:type="spellStart"/>
      <w:r w:rsidRPr="00C2408F">
        <w:rPr>
          <w:rFonts w:ascii="Times New Roman" w:hAnsi="Times New Roman" w:cs="Times New Roman"/>
          <w:sz w:val="24"/>
          <w:szCs w:val="24"/>
        </w:rPr>
        <w:t>Jaccard</w:t>
      </w:r>
      <w:proofErr w:type="spellEnd"/>
      <w:r w:rsidRPr="00C2408F">
        <w:rPr>
          <w:rFonts w:ascii="Times New Roman" w:hAnsi="Times New Roman" w:cs="Times New Roman"/>
          <w:sz w:val="24"/>
          <w:szCs w:val="24"/>
        </w:rPr>
        <w:t xml:space="preserve"> que igualmente no se entiende, arrojan datos que no se sabe que significan.</w:t>
      </w:r>
    </w:p>
    <w:p w:rsidR="00212DA7" w:rsidRPr="00212DA7" w:rsidRDefault="00212DA7" w:rsidP="00992279">
      <w:pPr>
        <w:ind w:left="708"/>
        <w:rPr>
          <w:rFonts w:ascii="Times New Roman" w:hAnsi="Times New Roman" w:cs="Times New Roman"/>
          <w:b/>
          <w:sz w:val="24"/>
          <w:szCs w:val="24"/>
        </w:rPr>
      </w:pPr>
      <w:r w:rsidRPr="00212DA7">
        <w:rPr>
          <w:rFonts w:ascii="Times New Roman" w:hAnsi="Times New Roman" w:cs="Times New Roman"/>
          <w:b/>
          <w:sz w:val="24"/>
          <w:szCs w:val="24"/>
        </w:rPr>
        <w:t>ESTO YA NO SE INCLUYE POR LA NUEVA ESTRUCTURA</w:t>
      </w:r>
      <w:r w:rsidR="004F29EF">
        <w:rPr>
          <w:rFonts w:ascii="Times New Roman" w:hAnsi="Times New Roman" w:cs="Times New Roman"/>
          <w:b/>
          <w:sz w:val="24"/>
          <w:szCs w:val="24"/>
        </w:rPr>
        <w:t>CIÓN</w:t>
      </w:r>
      <w:r w:rsidRPr="00212DA7">
        <w:rPr>
          <w:rFonts w:ascii="Times New Roman" w:hAnsi="Times New Roman" w:cs="Times New Roman"/>
          <w:b/>
          <w:sz w:val="24"/>
          <w:szCs w:val="24"/>
        </w:rPr>
        <w:t xml:space="preserve"> DE LA INFORMACIÓN</w:t>
      </w:r>
    </w:p>
    <w:p w:rsidR="00C2408F" w:rsidRDefault="00C2408F" w:rsidP="00C2408F">
      <w:pPr>
        <w:rPr>
          <w:rFonts w:ascii="Times New Roman" w:hAnsi="Times New Roman" w:cs="Times New Roman"/>
          <w:sz w:val="24"/>
          <w:szCs w:val="24"/>
        </w:rPr>
      </w:pPr>
      <w:proofErr w:type="spellStart"/>
      <w:r w:rsidRPr="00C2408F">
        <w:rPr>
          <w:rFonts w:ascii="Times New Roman" w:hAnsi="Times New Roman" w:cs="Times New Roman"/>
          <w:sz w:val="24"/>
          <w:szCs w:val="24"/>
        </w:rPr>
        <w:t>Pag</w:t>
      </w:r>
      <w:proofErr w:type="spellEnd"/>
      <w:r w:rsidRPr="00C2408F">
        <w:rPr>
          <w:rFonts w:ascii="Times New Roman" w:hAnsi="Times New Roman" w:cs="Times New Roman"/>
          <w:sz w:val="24"/>
          <w:szCs w:val="24"/>
        </w:rPr>
        <w:t>. 19: Hay confusión en los términos "endémico" y "nativo"</w:t>
      </w:r>
    </w:p>
    <w:p w:rsidR="00212DA7" w:rsidRPr="00C2408F" w:rsidRDefault="00212DA7" w:rsidP="00992279">
      <w:pPr>
        <w:ind w:left="708"/>
        <w:rPr>
          <w:rFonts w:ascii="Times New Roman" w:hAnsi="Times New Roman" w:cs="Times New Roman"/>
          <w:sz w:val="24"/>
          <w:szCs w:val="24"/>
        </w:rPr>
      </w:pPr>
      <w:r w:rsidRPr="00212DA7">
        <w:rPr>
          <w:rFonts w:ascii="Times New Roman" w:hAnsi="Times New Roman" w:cs="Times New Roman"/>
          <w:b/>
          <w:sz w:val="24"/>
          <w:szCs w:val="24"/>
        </w:rPr>
        <w:t>SE APLICARON ADECUADAMENTE LOS TÉRMINOS “ENDÉMICO” Y “NATIVO”</w:t>
      </w:r>
      <w:r w:rsidRPr="00212DA7">
        <w:rPr>
          <w:rFonts w:ascii="Times New Roman" w:hAnsi="Times New Roman" w:cs="Times New Roman"/>
          <w:sz w:val="24"/>
          <w:szCs w:val="24"/>
        </w:rPr>
        <w:t>.</w:t>
      </w:r>
    </w:p>
    <w:p w:rsidR="00C2408F" w:rsidRDefault="00C2408F" w:rsidP="00C2408F">
      <w:pPr>
        <w:rPr>
          <w:rFonts w:ascii="Times New Roman" w:hAnsi="Times New Roman" w:cs="Times New Roman"/>
          <w:sz w:val="24"/>
          <w:szCs w:val="24"/>
        </w:rPr>
      </w:pPr>
      <w:proofErr w:type="spellStart"/>
      <w:r w:rsidRPr="00C2408F">
        <w:rPr>
          <w:rFonts w:ascii="Times New Roman" w:hAnsi="Times New Roman" w:cs="Times New Roman"/>
          <w:sz w:val="24"/>
          <w:szCs w:val="24"/>
        </w:rPr>
        <w:t>Pag</w:t>
      </w:r>
      <w:proofErr w:type="spellEnd"/>
      <w:r w:rsidRPr="00C2408F">
        <w:rPr>
          <w:rFonts w:ascii="Times New Roman" w:hAnsi="Times New Roman" w:cs="Times New Roman"/>
          <w:sz w:val="24"/>
          <w:szCs w:val="24"/>
        </w:rPr>
        <w:t>. 20: Hablan de la baja frecuencia del fresno y sugieren incrementar sus poblaciones... sin embargo, el fresno es la especie más frecuente en las calles de la CDMX, no veo por qué incrementar las poblaciones de esta especie, en vez de buscar otras especies nativas para fomentar la diversidad de especies.</w:t>
      </w:r>
    </w:p>
    <w:p w:rsidR="00212DA7" w:rsidRPr="00212DA7" w:rsidRDefault="00F763BC" w:rsidP="00992279">
      <w:pPr>
        <w:ind w:left="708"/>
        <w:rPr>
          <w:rFonts w:ascii="Times New Roman" w:hAnsi="Times New Roman" w:cs="Times New Roman"/>
          <w:b/>
          <w:sz w:val="24"/>
          <w:szCs w:val="24"/>
        </w:rPr>
      </w:pPr>
      <w:r>
        <w:rPr>
          <w:rFonts w:ascii="Times New Roman" w:hAnsi="Times New Roman" w:cs="Times New Roman"/>
          <w:b/>
          <w:sz w:val="24"/>
          <w:szCs w:val="24"/>
        </w:rPr>
        <w:t>ESTA AFIRMACIÓN SE HIZO AL CONSIDERAR</w:t>
      </w:r>
      <w:r w:rsidR="00B71656">
        <w:rPr>
          <w:rFonts w:ascii="Times New Roman" w:hAnsi="Times New Roman" w:cs="Times New Roman"/>
          <w:b/>
          <w:sz w:val="24"/>
          <w:szCs w:val="24"/>
        </w:rPr>
        <w:t xml:space="preserve"> LOS RESULTADOS</w:t>
      </w:r>
      <w:r w:rsidR="00B71656" w:rsidRPr="00C2408F">
        <w:rPr>
          <w:rFonts w:ascii="Times New Roman" w:hAnsi="Times New Roman" w:cs="Times New Roman"/>
          <w:sz w:val="24"/>
          <w:szCs w:val="24"/>
        </w:rPr>
        <w:t xml:space="preserve"> </w:t>
      </w:r>
      <w:r w:rsidRPr="00F763BC">
        <w:rPr>
          <w:rFonts w:ascii="Times New Roman" w:hAnsi="Times New Roman" w:cs="Times New Roman"/>
          <w:b/>
          <w:sz w:val="24"/>
          <w:szCs w:val="24"/>
        </w:rPr>
        <w:t xml:space="preserve">OBTENIDOS Y LA SUGERENCIA ERA PARA </w:t>
      </w:r>
      <w:r w:rsidR="00212DA7" w:rsidRPr="00F763BC">
        <w:rPr>
          <w:rFonts w:ascii="Times New Roman" w:hAnsi="Times New Roman" w:cs="Times New Roman"/>
          <w:b/>
          <w:sz w:val="24"/>
          <w:szCs w:val="24"/>
        </w:rPr>
        <w:t>L</w:t>
      </w:r>
      <w:r w:rsidR="00212DA7" w:rsidRPr="00212DA7">
        <w:rPr>
          <w:rFonts w:ascii="Times New Roman" w:hAnsi="Times New Roman" w:cs="Times New Roman"/>
          <w:b/>
          <w:sz w:val="24"/>
          <w:szCs w:val="24"/>
        </w:rPr>
        <w:t>AS POBLACIONES DE FRESNO EN EL BOSQUE EN ESTUDIO</w:t>
      </w:r>
      <w:r w:rsidR="00B71656">
        <w:rPr>
          <w:rFonts w:ascii="Times New Roman" w:hAnsi="Times New Roman" w:cs="Times New Roman"/>
          <w:b/>
          <w:sz w:val="24"/>
          <w:szCs w:val="24"/>
        </w:rPr>
        <w:t xml:space="preserve">. </w:t>
      </w:r>
      <w:r>
        <w:rPr>
          <w:rFonts w:ascii="Times New Roman" w:hAnsi="Times New Roman" w:cs="Times New Roman"/>
          <w:b/>
          <w:sz w:val="24"/>
          <w:szCs w:val="24"/>
        </w:rPr>
        <w:t xml:space="preserve"> ESTA SUGERENCIA YA NO SE INCLUYE.</w:t>
      </w:r>
    </w:p>
    <w:p w:rsidR="001E1D76" w:rsidRDefault="00C2408F" w:rsidP="00C2408F">
      <w:pPr>
        <w:rPr>
          <w:rFonts w:ascii="Times New Roman" w:hAnsi="Times New Roman" w:cs="Times New Roman"/>
          <w:sz w:val="24"/>
          <w:szCs w:val="24"/>
        </w:rPr>
      </w:pPr>
      <w:proofErr w:type="spellStart"/>
      <w:r w:rsidRPr="00C2408F">
        <w:rPr>
          <w:rFonts w:ascii="Times New Roman" w:hAnsi="Times New Roman" w:cs="Times New Roman"/>
          <w:sz w:val="24"/>
          <w:szCs w:val="24"/>
        </w:rPr>
        <w:t>Pag</w:t>
      </w:r>
      <w:proofErr w:type="spellEnd"/>
      <w:r w:rsidRPr="00C2408F">
        <w:rPr>
          <w:rFonts w:ascii="Times New Roman" w:hAnsi="Times New Roman" w:cs="Times New Roman"/>
          <w:sz w:val="24"/>
          <w:szCs w:val="24"/>
        </w:rPr>
        <w:t>. 23: Las conclusiones son pobres, después de aplicar 4 índices, muchas tablas y de dar una discusión extensa, tenemos un párrafo que dice cosas muy simples que se pudieron haber obtenido con dos índices (por decir algo), ya que con Shannon y Simpson tal vez hubiera sido más que suficiente.</w:t>
      </w:r>
    </w:p>
    <w:p w:rsidR="00F763BC" w:rsidRPr="00F763BC" w:rsidRDefault="00F763BC" w:rsidP="00992279">
      <w:pPr>
        <w:ind w:firstLine="360"/>
        <w:rPr>
          <w:rFonts w:ascii="Times New Roman" w:hAnsi="Times New Roman" w:cs="Times New Roman"/>
          <w:b/>
          <w:sz w:val="24"/>
          <w:szCs w:val="24"/>
        </w:rPr>
      </w:pPr>
      <w:r w:rsidRPr="00F763BC">
        <w:rPr>
          <w:rFonts w:ascii="Times New Roman" w:hAnsi="Times New Roman" w:cs="Times New Roman"/>
          <w:b/>
          <w:sz w:val="24"/>
          <w:szCs w:val="24"/>
        </w:rPr>
        <w:t>LAS CONCLUSIONES SE ADAPTARON A LOS OBJETIVOS DEL ESTUDIO</w:t>
      </w:r>
    </w:p>
    <w:p w:rsidR="001D523E" w:rsidRDefault="001D523E">
      <w:pPr>
        <w:rPr>
          <w:rFonts w:ascii="Times New Roman" w:hAnsi="Times New Roman" w:cs="Times New Roman"/>
          <w:sz w:val="24"/>
          <w:szCs w:val="24"/>
        </w:rPr>
      </w:pPr>
    </w:p>
    <w:p w:rsidR="00460428" w:rsidRDefault="00460428" w:rsidP="00460428">
      <w:pPr>
        <w:rPr>
          <w:rFonts w:ascii="Times New Roman" w:hAnsi="Times New Roman" w:cs="Times New Roman"/>
          <w:b/>
          <w:sz w:val="24"/>
          <w:szCs w:val="24"/>
        </w:rPr>
      </w:pPr>
      <w:r w:rsidRPr="00460428">
        <w:rPr>
          <w:rFonts w:ascii="Times New Roman" w:hAnsi="Times New Roman" w:cs="Times New Roman"/>
          <w:b/>
          <w:sz w:val="24"/>
          <w:szCs w:val="24"/>
        </w:rPr>
        <w:t>ÁRBITRO 2</w:t>
      </w:r>
    </w:p>
    <w:p w:rsidR="00C2408F" w:rsidRPr="00C2408F" w:rsidRDefault="00393D61" w:rsidP="00C2408F">
      <w:pPr>
        <w:rPr>
          <w:rFonts w:ascii="Times New Roman" w:hAnsi="Times New Roman" w:cs="Times New Roman"/>
          <w:sz w:val="24"/>
          <w:szCs w:val="24"/>
        </w:rPr>
      </w:pPr>
      <w:r>
        <w:rPr>
          <w:rFonts w:ascii="Times New Roman" w:hAnsi="Times New Roman" w:cs="Times New Roman"/>
          <w:sz w:val="24"/>
          <w:szCs w:val="24"/>
        </w:rPr>
        <w:t>“</w:t>
      </w:r>
      <w:r w:rsidR="00C2408F" w:rsidRPr="00C2408F">
        <w:rPr>
          <w:rFonts w:ascii="Times New Roman" w:hAnsi="Times New Roman" w:cs="Times New Roman"/>
          <w:sz w:val="24"/>
          <w:szCs w:val="24"/>
        </w:rPr>
        <w:t>Se realizan análisis de varianza que no responden a los objetivos.</w:t>
      </w:r>
    </w:p>
    <w:p w:rsidR="00C2408F" w:rsidRPr="00C2408F" w:rsidRDefault="00C2408F" w:rsidP="00C2408F">
      <w:pPr>
        <w:rPr>
          <w:rFonts w:ascii="Times New Roman" w:hAnsi="Times New Roman" w:cs="Times New Roman"/>
          <w:sz w:val="24"/>
          <w:szCs w:val="24"/>
        </w:rPr>
      </w:pPr>
      <w:r w:rsidRPr="00C2408F">
        <w:rPr>
          <w:rFonts w:ascii="Times New Roman" w:hAnsi="Times New Roman" w:cs="Times New Roman"/>
          <w:sz w:val="24"/>
          <w:szCs w:val="24"/>
        </w:rPr>
        <w:t>Existe confusión en los métodos para analizar los datos. De hecho, el muestreo se realiza considerando parcelas de área fija y en análisis considera árboles solamente. Se recomienda aplicar estimador de razón para obtener los índices.</w:t>
      </w:r>
    </w:p>
    <w:p w:rsidR="00C2408F" w:rsidRPr="00C2408F" w:rsidRDefault="00C2408F" w:rsidP="00C2408F">
      <w:pPr>
        <w:rPr>
          <w:rFonts w:ascii="Times New Roman" w:hAnsi="Times New Roman" w:cs="Times New Roman"/>
          <w:sz w:val="24"/>
          <w:szCs w:val="24"/>
        </w:rPr>
      </w:pPr>
      <w:r w:rsidRPr="00C2408F">
        <w:rPr>
          <w:rFonts w:ascii="Times New Roman" w:hAnsi="Times New Roman" w:cs="Times New Roman"/>
          <w:sz w:val="24"/>
          <w:szCs w:val="24"/>
        </w:rPr>
        <w:t>Se trata de un estudio observacional aplicando muestreo y entonces se espera que se refiera a la estimación de parámetros poblacionales como los índices.</w:t>
      </w:r>
    </w:p>
    <w:p w:rsidR="00C2408F" w:rsidRDefault="00C2408F" w:rsidP="00C2408F">
      <w:pPr>
        <w:rPr>
          <w:rFonts w:ascii="Times New Roman" w:hAnsi="Times New Roman" w:cs="Times New Roman"/>
          <w:sz w:val="24"/>
          <w:szCs w:val="24"/>
        </w:rPr>
      </w:pPr>
      <w:r w:rsidRPr="00C2408F">
        <w:rPr>
          <w:rFonts w:ascii="Times New Roman" w:hAnsi="Times New Roman" w:cs="Times New Roman"/>
          <w:sz w:val="24"/>
          <w:szCs w:val="24"/>
        </w:rPr>
        <w:t>Se anexa documento PDF con observaciones. Es obligación del autor hacer correcciones y revisar</w:t>
      </w:r>
    </w:p>
    <w:p w:rsidR="001E1D76" w:rsidRDefault="001E1D76" w:rsidP="00C2408F">
      <w:pPr>
        <w:rPr>
          <w:rFonts w:ascii="Times New Roman" w:hAnsi="Times New Roman" w:cs="Times New Roman"/>
          <w:sz w:val="24"/>
          <w:szCs w:val="24"/>
        </w:rPr>
      </w:pPr>
      <w:r>
        <w:rPr>
          <w:rFonts w:ascii="Times New Roman" w:hAnsi="Times New Roman" w:cs="Times New Roman"/>
          <w:sz w:val="24"/>
          <w:szCs w:val="24"/>
        </w:rPr>
        <w:t xml:space="preserve">Se realizaran cambios  a lo largo del manuscrito con el fin de </w:t>
      </w:r>
      <w:r w:rsidR="00393D61">
        <w:rPr>
          <w:rFonts w:ascii="Times New Roman" w:hAnsi="Times New Roman" w:cs="Times New Roman"/>
          <w:sz w:val="24"/>
          <w:szCs w:val="24"/>
        </w:rPr>
        <w:t>“</w:t>
      </w:r>
    </w:p>
    <w:p w:rsidR="00393D61" w:rsidRDefault="00393D61" w:rsidP="00C2408F">
      <w:pPr>
        <w:rPr>
          <w:rFonts w:ascii="Times New Roman" w:hAnsi="Times New Roman" w:cs="Times New Roman"/>
          <w:sz w:val="24"/>
          <w:szCs w:val="24"/>
        </w:rPr>
      </w:pPr>
    </w:p>
    <w:p w:rsidR="00393D61" w:rsidRPr="00DF0236" w:rsidRDefault="00393D61" w:rsidP="00C2408F">
      <w:pPr>
        <w:rPr>
          <w:rFonts w:ascii="Times New Roman" w:hAnsi="Times New Roman" w:cs="Times New Roman"/>
          <w:b/>
          <w:sz w:val="24"/>
          <w:szCs w:val="24"/>
        </w:rPr>
      </w:pPr>
      <w:r w:rsidRPr="00DF0236">
        <w:rPr>
          <w:rFonts w:ascii="Times New Roman" w:hAnsi="Times New Roman" w:cs="Times New Roman"/>
          <w:b/>
          <w:sz w:val="24"/>
          <w:szCs w:val="24"/>
        </w:rPr>
        <w:t xml:space="preserve">SE ATENDIERON DE MANERA PUNTUAL LOS COMENTARIOS A LO LARGO DEL DOCUMENTO, PARTICULARMENTE, LO QUE SE REFIERE AL MUESTREO. SE AGREGARON CITAS QUE </w:t>
      </w:r>
      <w:r w:rsidR="00DF0236" w:rsidRPr="00DF0236">
        <w:rPr>
          <w:rFonts w:ascii="Times New Roman" w:hAnsi="Times New Roman" w:cs="Times New Roman"/>
          <w:b/>
          <w:sz w:val="24"/>
          <w:szCs w:val="24"/>
        </w:rPr>
        <w:t xml:space="preserve">JUSTIFICAN SU DISEÑO, </w:t>
      </w:r>
      <w:r w:rsidRPr="00DF0236">
        <w:rPr>
          <w:rFonts w:ascii="Times New Roman" w:hAnsi="Times New Roman" w:cs="Times New Roman"/>
          <w:b/>
          <w:sz w:val="24"/>
          <w:szCs w:val="24"/>
        </w:rPr>
        <w:t xml:space="preserve">SU USO Y </w:t>
      </w:r>
      <w:r w:rsidR="00DF0236" w:rsidRPr="00DF0236">
        <w:rPr>
          <w:rFonts w:ascii="Times New Roman" w:hAnsi="Times New Roman" w:cs="Times New Roman"/>
          <w:b/>
          <w:sz w:val="24"/>
          <w:szCs w:val="24"/>
        </w:rPr>
        <w:t xml:space="preserve">LO MAS IMPORTANTE </w:t>
      </w:r>
      <w:r w:rsidR="00DF0236" w:rsidRPr="00DF0236">
        <w:rPr>
          <w:rFonts w:ascii="Times New Roman" w:hAnsi="Times New Roman" w:cs="Times New Roman"/>
          <w:b/>
          <w:sz w:val="24"/>
          <w:szCs w:val="24"/>
        </w:rPr>
        <w:lastRenderedPageBreak/>
        <w:t xml:space="preserve">SE REALIZAN LAS ESTIMACIONES </w:t>
      </w:r>
      <w:r w:rsidR="00992279">
        <w:rPr>
          <w:rFonts w:ascii="Times New Roman" w:hAnsi="Times New Roman" w:cs="Times New Roman"/>
          <w:b/>
          <w:sz w:val="24"/>
          <w:szCs w:val="24"/>
        </w:rPr>
        <w:t xml:space="preserve">E INTERPRETACIONES </w:t>
      </w:r>
      <w:r w:rsidR="00DF0236" w:rsidRPr="00DF0236">
        <w:rPr>
          <w:rFonts w:ascii="Times New Roman" w:hAnsi="Times New Roman" w:cs="Times New Roman"/>
          <w:b/>
          <w:sz w:val="24"/>
          <w:szCs w:val="24"/>
        </w:rPr>
        <w:t xml:space="preserve">A NIVEL DEL PARQUE DE SAN JUAN DE ARAGÓN. </w:t>
      </w:r>
    </w:p>
    <w:p w:rsidR="00460428" w:rsidRPr="00460428" w:rsidRDefault="00460428" w:rsidP="00460428">
      <w:pPr>
        <w:rPr>
          <w:rFonts w:ascii="Times New Roman" w:hAnsi="Times New Roman" w:cs="Times New Roman"/>
          <w:sz w:val="24"/>
          <w:szCs w:val="24"/>
        </w:rPr>
      </w:pPr>
    </w:p>
    <w:p w:rsidR="00460428" w:rsidRDefault="00460428" w:rsidP="00460428">
      <w:pPr>
        <w:rPr>
          <w:rFonts w:ascii="Times New Roman" w:hAnsi="Times New Roman" w:cs="Times New Roman"/>
          <w:b/>
          <w:sz w:val="24"/>
          <w:szCs w:val="24"/>
        </w:rPr>
      </w:pPr>
      <w:r w:rsidRPr="00460428">
        <w:rPr>
          <w:rFonts w:ascii="Times New Roman" w:hAnsi="Times New Roman" w:cs="Times New Roman"/>
          <w:b/>
          <w:sz w:val="24"/>
          <w:szCs w:val="24"/>
        </w:rPr>
        <w:t>ÁRBITRO 3</w:t>
      </w:r>
    </w:p>
    <w:p w:rsidR="00004584" w:rsidRPr="00004584" w:rsidRDefault="00C2408F" w:rsidP="00C2408F">
      <w:pPr>
        <w:rPr>
          <w:rFonts w:ascii="Times New Roman" w:hAnsi="Times New Roman" w:cs="Times New Roman"/>
          <w:sz w:val="24"/>
          <w:szCs w:val="24"/>
        </w:rPr>
      </w:pPr>
      <w:r w:rsidRPr="00C2408F">
        <w:rPr>
          <w:rFonts w:ascii="Times New Roman" w:hAnsi="Times New Roman" w:cs="Times New Roman"/>
          <w:sz w:val="24"/>
          <w:szCs w:val="24"/>
        </w:rPr>
        <w:t xml:space="preserve">La investigación es sobre diversidad y estructura arbórea en un bosque urbano de la ciudad de México, no contiene resultados ni un método donde muestre la relación con la salud del arbolado urbano. Por lo que su título debe de ser propuesto solo en diversidad y estructura y su discusión y conclusiones deben ser modificadas en torno a ello y a su objetivo planteado que es aplicar y adaptar los procedimientos del IDE en el área verde urbana, Bosque San Juan de Aragón de la Ciudad de México, y generar un diagnóstico sobre el estado actual en </w:t>
      </w:r>
      <w:r w:rsidRPr="00004584">
        <w:rPr>
          <w:rFonts w:ascii="Times New Roman" w:hAnsi="Times New Roman" w:cs="Times New Roman"/>
          <w:sz w:val="24"/>
          <w:szCs w:val="24"/>
        </w:rPr>
        <w:t>materia de diversidad y estructura arbórea. Por lo tanto, el articulo debe ser modificado.</w:t>
      </w:r>
      <w:r w:rsidR="00004584" w:rsidRPr="00004584">
        <w:t xml:space="preserve"> </w:t>
      </w:r>
      <w:r w:rsidR="00004584" w:rsidRPr="00004584">
        <w:rPr>
          <w:rFonts w:ascii="Times New Roman" w:hAnsi="Times New Roman" w:cs="Times New Roman"/>
          <w:sz w:val="24"/>
          <w:szCs w:val="24"/>
        </w:rPr>
        <w:t>•</w:t>
      </w:r>
    </w:p>
    <w:p w:rsidR="00004584" w:rsidRPr="00004584" w:rsidRDefault="00004584" w:rsidP="00C2408F">
      <w:pPr>
        <w:rPr>
          <w:rFonts w:ascii="Times New Roman" w:hAnsi="Times New Roman" w:cs="Times New Roman"/>
          <w:b/>
          <w:sz w:val="24"/>
          <w:szCs w:val="24"/>
        </w:rPr>
      </w:pPr>
      <w:r w:rsidRPr="00004584">
        <w:rPr>
          <w:rFonts w:ascii="Times New Roman" w:hAnsi="Times New Roman" w:cs="Times New Roman"/>
          <w:b/>
          <w:sz w:val="24"/>
          <w:szCs w:val="24"/>
        </w:rPr>
        <w:t xml:space="preserve">SE DECIDIÓ SEGUIR LA SUGERENCIA DE ESTE ÁRBITRO EN TÉRMINOS DE ESTRUCTURAR EL MANUSCRITO EN RELACIÓN AL OBJETIVO, PRESENTACIÓN DE RESULTADOS, DISCUSIÓN Y CONCLUSIONES; TODO ESTO PARA HACERLO MÁS ENTENDIBLE, TAL COMO LO SOLICITAN LOS ÁRBITROS 1 Y 2. </w:t>
      </w:r>
    </w:p>
    <w:p w:rsidR="00C2408F" w:rsidRPr="00004584" w:rsidRDefault="00004584" w:rsidP="00C2408F">
      <w:pPr>
        <w:rPr>
          <w:rFonts w:ascii="Times New Roman" w:hAnsi="Times New Roman" w:cs="Times New Roman"/>
          <w:b/>
          <w:sz w:val="24"/>
          <w:szCs w:val="24"/>
        </w:rPr>
      </w:pPr>
      <w:r w:rsidRPr="004F29EF">
        <w:rPr>
          <w:rFonts w:ascii="Times New Roman" w:hAnsi="Times New Roman" w:cs="Times New Roman"/>
          <w:b/>
          <w:sz w:val="24"/>
          <w:szCs w:val="24"/>
        </w:rPr>
        <w:t>EL TÍTULO SE MODIFIC</w:t>
      </w:r>
      <w:r w:rsidR="00331981" w:rsidRPr="004F29EF">
        <w:rPr>
          <w:rFonts w:ascii="Times New Roman" w:hAnsi="Times New Roman" w:cs="Times New Roman"/>
          <w:b/>
          <w:sz w:val="24"/>
          <w:szCs w:val="24"/>
        </w:rPr>
        <w:t>Ó</w:t>
      </w:r>
      <w:r w:rsidRPr="004F29EF">
        <w:rPr>
          <w:rFonts w:ascii="Times New Roman" w:hAnsi="Times New Roman" w:cs="Times New Roman"/>
          <w:b/>
          <w:sz w:val="24"/>
          <w:szCs w:val="24"/>
        </w:rPr>
        <w:t xml:space="preserve"> CON EL FIN DE NO GENERAR MAYOR CONFUSIÓN CON LA REFERENCIA A UN “INDICADOR DE SALUD”</w:t>
      </w:r>
      <w:r w:rsidRPr="004F29EF">
        <w:rPr>
          <w:rFonts w:ascii="Times New Roman" w:hAnsi="Times New Roman" w:cs="Times New Roman"/>
          <w:sz w:val="24"/>
          <w:szCs w:val="24"/>
        </w:rPr>
        <w:t xml:space="preserve">, </w:t>
      </w:r>
      <w:r w:rsidRPr="004F29EF">
        <w:rPr>
          <w:rFonts w:ascii="Times New Roman" w:hAnsi="Times New Roman" w:cs="Times New Roman"/>
          <w:b/>
          <w:sz w:val="24"/>
          <w:szCs w:val="24"/>
        </w:rPr>
        <w:t>SIN EMBARGO</w:t>
      </w:r>
      <w:r w:rsidR="00331981" w:rsidRPr="00331981">
        <w:rPr>
          <w:rFonts w:ascii="Times New Roman" w:hAnsi="Times New Roman" w:cs="Times New Roman"/>
          <w:b/>
          <w:sz w:val="24"/>
          <w:szCs w:val="24"/>
        </w:rPr>
        <w:t xml:space="preserve">, EN LA LITERATURA HAY REFERENCIAS SUFICIENTES QUE SUSTENTAN LO ANTERIOR. </w:t>
      </w:r>
      <w:r w:rsidR="00331981">
        <w:rPr>
          <w:rFonts w:ascii="Times New Roman" w:hAnsi="Times New Roman" w:cs="Times New Roman"/>
          <w:b/>
          <w:sz w:val="24"/>
          <w:szCs w:val="24"/>
        </w:rPr>
        <w:t xml:space="preserve"> </w:t>
      </w:r>
      <w:r w:rsidR="00331981" w:rsidRPr="00331981">
        <w:rPr>
          <w:rFonts w:ascii="Times New Roman" w:hAnsi="Times New Roman" w:cs="Times New Roman"/>
          <w:b/>
          <w:sz w:val="24"/>
          <w:szCs w:val="24"/>
        </w:rPr>
        <w:t>POR EJEMPLO</w:t>
      </w:r>
      <w:r w:rsidRPr="00331981">
        <w:rPr>
          <w:rFonts w:ascii="Times New Roman" w:hAnsi="Times New Roman" w:cs="Times New Roman"/>
          <w:b/>
          <w:sz w:val="24"/>
          <w:szCs w:val="24"/>
        </w:rPr>
        <w:t>,</w:t>
      </w:r>
      <w:r>
        <w:rPr>
          <w:rFonts w:ascii="Times New Roman" w:hAnsi="Times New Roman" w:cs="Times New Roman"/>
          <w:sz w:val="24"/>
          <w:szCs w:val="24"/>
        </w:rPr>
        <w:t xml:space="preserve"> </w:t>
      </w:r>
      <w:r w:rsidRPr="00004584">
        <w:rPr>
          <w:rFonts w:ascii="Times New Roman" w:hAnsi="Times New Roman" w:cs="Times New Roman"/>
          <w:b/>
          <w:sz w:val="24"/>
          <w:szCs w:val="24"/>
        </w:rPr>
        <w:t>EN</w:t>
      </w:r>
      <w:r>
        <w:rPr>
          <w:rFonts w:ascii="Times New Roman" w:hAnsi="Times New Roman" w:cs="Times New Roman"/>
          <w:b/>
          <w:sz w:val="24"/>
          <w:szCs w:val="24"/>
        </w:rPr>
        <w:t xml:space="preserve"> LA </w:t>
      </w:r>
      <w:r w:rsidRPr="00004584">
        <w:rPr>
          <w:rFonts w:ascii="Times New Roman" w:hAnsi="Times New Roman" w:cs="Times New Roman"/>
          <w:b/>
          <w:sz w:val="24"/>
          <w:szCs w:val="24"/>
        </w:rPr>
        <w:t xml:space="preserve"> INTRODUCCIÓN SE ABORDAN DE FORMA SU</w:t>
      </w:r>
      <w:r>
        <w:rPr>
          <w:rFonts w:ascii="Times New Roman" w:hAnsi="Times New Roman" w:cs="Times New Roman"/>
          <w:b/>
          <w:sz w:val="24"/>
          <w:szCs w:val="24"/>
        </w:rPr>
        <w:t>S</w:t>
      </w:r>
      <w:r w:rsidRPr="00004584">
        <w:rPr>
          <w:rFonts w:ascii="Times New Roman" w:hAnsi="Times New Roman" w:cs="Times New Roman"/>
          <w:b/>
          <w:sz w:val="24"/>
          <w:szCs w:val="24"/>
        </w:rPr>
        <w:t xml:space="preserve">CINTA ALGUNOS DE LOS INDICADORES DE SALUD FORESTAL QUE SE APLICAN ACTUALMENTE AL ESTUDIO DE BOSQUES NATURALES </w:t>
      </w:r>
      <w:r>
        <w:rPr>
          <w:rFonts w:ascii="Times New Roman" w:hAnsi="Times New Roman" w:cs="Times New Roman"/>
          <w:b/>
          <w:sz w:val="24"/>
          <w:szCs w:val="24"/>
        </w:rPr>
        <w:t xml:space="preserve">Y URBANOS </w:t>
      </w:r>
      <w:r w:rsidRPr="00004584">
        <w:rPr>
          <w:rFonts w:ascii="Times New Roman" w:hAnsi="Times New Roman" w:cs="Times New Roman"/>
          <w:b/>
          <w:sz w:val="24"/>
          <w:szCs w:val="24"/>
        </w:rPr>
        <w:t>DE ESTADOS UNIDOS. CADA INDICADOR, HACE REFERENCIA A DISTINTOS ASPECTOS DE LA SALUD DEL BOSQUE. POR EJEMPLO, LA INCIDENCIA, SEVERIDAD Y TIPOS DE DAÑO SON ABORDADOS POR EL INDICADOR DAÑOS AL ARBOLADO. LA APARIENCIA Y CONDICIÓN DE LA COPA, SON EVALUADOS POR EL INDICADOR QUE LLEVA EL MISMO NOMBRE (CONDICIÓN DE COPA)</w:t>
      </w:r>
      <w:r>
        <w:rPr>
          <w:rFonts w:ascii="Times New Roman" w:hAnsi="Times New Roman" w:cs="Times New Roman"/>
          <w:b/>
          <w:sz w:val="24"/>
          <w:szCs w:val="24"/>
        </w:rPr>
        <w:t xml:space="preserve"> Y EL INDICADOR DE DIVERSIDAD Y ESTRUCTURA ABORDA ASPECTOS DE RIQUEZA</w:t>
      </w:r>
      <w:r w:rsidR="00C31A09">
        <w:rPr>
          <w:rFonts w:ascii="Times New Roman" w:hAnsi="Times New Roman" w:cs="Times New Roman"/>
          <w:b/>
          <w:sz w:val="24"/>
          <w:szCs w:val="24"/>
        </w:rPr>
        <w:t>, DIVERSIDAD</w:t>
      </w:r>
      <w:r>
        <w:rPr>
          <w:rFonts w:ascii="Times New Roman" w:hAnsi="Times New Roman" w:cs="Times New Roman"/>
          <w:b/>
          <w:sz w:val="24"/>
          <w:szCs w:val="24"/>
        </w:rPr>
        <w:t xml:space="preserve">, COMPOSICIÓN  Y EN GENERAL LA ESTRUCTURA HORIZONTAL Y VERTICAL DE </w:t>
      </w:r>
      <w:r w:rsidR="00331981">
        <w:rPr>
          <w:rFonts w:ascii="Times New Roman" w:hAnsi="Times New Roman" w:cs="Times New Roman"/>
          <w:b/>
          <w:sz w:val="24"/>
          <w:szCs w:val="24"/>
        </w:rPr>
        <w:t>ESPECIES</w:t>
      </w:r>
      <w:r>
        <w:rPr>
          <w:rFonts w:ascii="Times New Roman" w:hAnsi="Times New Roman" w:cs="Times New Roman"/>
          <w:b/>
          <w:sz w:val="24"/>
          <w:szCs w:val="24"/>
        </w:rPr>
        <w:t xml:space="preserve"> VASCULARES</w:t>
      </w:r>
      <w:r w:rsidRPr="00004584">
        <w:rPr>
          <w:rFonts w:ascii="Times New Roman" w:hAnsi="Times New Roman" w:cs="Times New Roman"/>
          <w:b/>
          <w:sz w:val="24"/>
          <w:szCs w:val="24"/>
        </w:rPr>
        <w:t>.</w:t>
      </w:r>
    </w:p>
    <w:p w:rsidR="00004584" w:rsidRPr="00C2408F" w:rsidRDefault="00004584" w:rsidP="00C2408F">
      <w:pPr>
        <w:rPr>
          <w:rFonts w:ascii="Times New Roman" w:hAnsi="Times New Roman" w:cs="Times New Roman"/>
          <w:sz w:val="24"/>
          <w:szCs w:val="24"/>
        </w:rPr>
      </w:pPr>
    </w:p>
    <w:p w:rsidR="00C2408F" w:rsidRDefault="00C2408F" w:rsidP="00C2408F">
      <w:pPr>
        <w:rPr>
          <w:rFonts w:ascii="Times New Roman" w:hAnsi="Times New Roman" w:cs="Times New Roman"/>
          <w:sz w:val="24"/>
          <w:szCs w:val="24"/>
        </w:rPr>
      </w:pPr>
      <w:r w:rsidRPr="00C2408F">
        <w:rPr>
          <w:rFonts w:ascii="Times New Roman" w:hAnsi="Times New Roman" w:cs="Times New Roman"/>
          <w:sz w:val="24"/>
          <w:szCs w:val="24"/>
        </w:rPr>
        <w:t xml:space="preserve">Para incluir aspectos de salud del arbolado urbano debería haber mostrado resultados mínimamente sobre condición del arbolado urbano, el cual es básico para poder dar un diagnóstico ya que la identificación de especies arbóreas y su descripción </w:t>
      </w:r>
      <w:proofErr w:type="spellStart"/>
      <w:r w:rsidRPr="00C2408F">
        <w:rPr>
          <w:rFonts w:ascii="Times New Roman" w:hAnsi="Times New Roman" w:cs="Times New Roman"/>
          <w:sz w:val="24"/>
          <w:szCs w:val="24"/>
        </w:rPr>
        <w:t>dasométrica</w:t>
      </w:r>
      <w:proofErr w:type="spellEnd"/>
      <w:r w:rsidRPr="00C2408F">
        <w:rPr>
          <w:rFonts w:ascii="Times New Roman" w:hAnsi="Times New Roman" w:cs="Times New Roman"/>
          <w:sz w:val="24"/>
          <w:szCs w:val="24"/>
        </w:rPr>
        <w:t xml:space="preserve"> no son elementos suficientes para decir que los árboles urbanos pueden proveer mayores servicios </w:t>
      </w:r>
      <w:proofErr w:type="spellStart"/>
      <w:r w:rsidRPr="00C2408F">
        <w:rPr>
          <w:rFonts w:ascii="Times New Roman" w:hAnsi="Times New Roman" w:cs="Times New Roman"/>
          <w:sz w:val="24"/>
          <w:szCs w:val="24"/>
        </w:rPr>
        <w:t>ecosistémicos</w:t>
      </w:r>
      <w:proofErr w:type="spellEnd"/>
      <w:r w:rsidRPr="00C2408F">
        <w:rPr>
          <w:rFonts w:ascii="Times New Roman" w:hAnsi="Times New Roman" w:cs="Times New Roman"/>
          <w:sz w:val="24"/>
          <w:szCs w:val="24"/>
        </w:rPr>
        <w:t xml:space="preserve"> por que contienen una mayor cantidad de biomasa. Se requieren hacer estudios más precisos sobre su estructura interna y junto con otras variables poder dar un diagnóstico e involucrar aspectos de riesgo.</w:t>
      </w:r>
    </w:p>
    <w:p w:rsidR="00331981" w:rsidRDefault="00331981" w:rsidP="005E53AE">
      <w:pPr>
        <w:ind w:left="708"/>
        <w:rPr>
          <w:rFonts w:ascii="Times New Roman" w:hAnsi="Times New Roman" w:cs="Times New Roman"/>
          <w:sz w:val="24"/>
          <w:szCs w:val="24"/>
        </w:rPr>
      </w:pPr>
      <w:r w:rsidRPr="001337A2">
        <w:rPr>
          <w:rFonts w:ascii="Times New Roman" w:hAnsi="Times New Roman" w:cs="Times New Roman"/>
          <w:b/>
          <w:sz w:val="24"/>
          <w:szCs w:val="24"/>
        </w:rPr>
        <w:t>COMO SE INDICA EN EL APARTADO ANTERIOR, SE DAN EJEMPLOS DE VARIOS DE LOS INDICADORES QUE EN CONJUNTO PUEDEN DAR UN DIAGNÓSTICO MÁS INTEGRAL (SALUD) QUE EL DE LA PRESENCIA DE PLAGAS Y ENFERMEDADES (CREEMOS ES LO QUE E</w:t>
      </w:r>
      <w:r w:rsidR="00393D26">
        <w:rPr>
          <w:rFonts w:ascii="Times New Roman" w:hAnsi="Times New Roman" w:cs="Times New Roman"/>
          <w:b/>
          <w:sz w:val="24"/>
          <w:szCs w:val="24"/>
        </w:rPr>
        <w:t>L</w:t>
      </w:r>
      <w:r w:rsidRPr="001337A2">
        <w:rPr>
          <w:rFonts w:ascii="Times New Roman" w:hAnsi="Times New Roman" w:cs="Times New Roman"/>
          <w:b/>
          <w:sz w:val="24"/>
          <w:szCs w:val="24"/>
        </w:rPr>
        <w:t xml:space="preserve"> ÁRBITRO ESPERA VER DESCRITO</w:t>
      </w:r>
      <w:r w:rsidR="005E53AE">
        <w:rPr>
          <w:rFonts w:ascii="Times New Roman" w:hAnsi="Times New Roman" w:cs="Times New Roman"/>
          <w:b/>
          <w:sz w:val="24"/>
          <w:szCs w:val="24"/>
        </w:rPr>
        <w:t>-</w:t>
      </w:r>
      <w:r w:rsidR="005E53AE">
        <w:rPr>
          <w:rFonts w:ascii="Times New Roman" w:hAnsi="Times New Roman" w:cs="Times New Roman"/>
          <w:b/>
          <w:sz w:val="24"/>
          <w:szCs w:val="24"/>
        </w:rPr>
        <w:lastRenderedPageBreak/>
        <w:t>“condición del arbolado urbano”</w:t>
      </w:r>
      <w:r w:rsidRPr="001337A2">
        <w:rPr>
          <w:rFonts w:ascii="Times New Roman" w:hAnsi="Times New Roman" w:cs="Times New Roman"/>
          <w:b/>
          <w:sz w:val="24"/>
          <w:szCs w:val="24"/>
        </w:rPr>
        <w:t>). ADEMÁS, OTROS INDICADORES DE SALUD FUERON ABORDADOS POR LA PRIMER</w:t>
      </w:r>
      <w:r w:rsidR="005E53AE">
        <w:rPr>
          <w:rFonts w:ascii="Times New Roman" w:hAnsi="Times New Roman" w:cs="Times New Roman"/>
          <w:b/>
          <w:sz w:val="24"/>
          <w:szCs w:val="24"/>
        </w:rPr>
        <w:t>A</w:t>
      </w:r>
      <w:r w:rsidRPr="001337A2">
        <w:rPr>
          <w:rFonts w:ascii="Times New Roman" w:hAnsi="Times New Roman" w:cs="Times New Roman"/>
          <w:b/>
          <w:sz w:val="24"/>
          <w:szCs w:val="24"/>
        </w:rPr>
        <w:t xml:space="preserve"> AUTORA Y ESTAN PUBLICADOS O POR PUBLICAR</w:t>
      </w:r>
      <w:r w:rsidR="005E53AE">
        <w:rPr>
          <w:rFonts w:ascii="Times New Roman" w:hAnsi="Times New Roman" w:cs="Times New Roman"/>
          <w:b/>
          <w:sz w:val="24"/>
          <w:szCs w:val="24"/>
        </w:rPr>
        <w:t>SE</w:t>
      </w:r>
      <w:r w:rsidRPr="001337A2">
        <w:rPr>
          <w:rFonts w:ascii="Times New Roman" w:hAnsi="Times New Roman" w:cs="Times New Roman"/>
          <w:b/>
          <w:sz w:val="24"/>
          <w:szCs w:val="24"/>
        </w:rPr>
        <w:t xml:space="preserve"> (Saavedra et a., 2016; Saavedra et al, 2018-en prensa), DE MANERA QUE LA SALUD ACTUALMENTE NO SOLO SE REFIERE AL ATAQUE POR PLAGAS/ENFERMEDADES</w:t>
      </w:r>
      <w:r w:rsidR="008E19D6" w:rsidRPr="001337A2">
        <w:rPr>
          <w:rFonts w:ascii="Times New Roman" w:hAnsi="Times New Roman" w:cs="Times New Roman"/>
          <w:b/>
          <w:sz w:val="24"/>
          <w:szCs w:val="24"/>
        </w:rPr>
        <w:t xml:space="preserve"> Y ES LO QUE SE QUIERE MOSTRAR EN ESTE MANUSCRITO, EL QUE UNA PARTE  IMPORTANTE DE LA CONDICIÓN DE SALUD ES TENER UN DIAGNÓSTICO ESTRUCTURAL Y DE DIVERSIDAD</w:t>
      </w:r>
      <w:r w:rsidR="008E19D6">
        <w:rPr>
          <w:rFonts w:ascii="Times New Roman" w:hAnsi="Times New Roman" w:cs="Times New Roman"/>
          <w:sz w:val="24"/>
          <w:szCs w:val="24"/>
        </w:rPr>
        <w:t>.</w:t>
      </w:r>
    </w:p>
    <w:p w:rsidR="005E53AE" w:rsidRPr="00C2408F" w:rsidRDefault="005E53AE" w:rsidP="005E53AE">
      <w:pPr>
        <w:ind w:left="708"/>
        <w:rPr>
          <w:rFonts w:ascii="Times New Roman" w:hAnsi="Times New Roman" w:cs="Times New Roman"/>
          <w:sz w:val="24"/>
          <w:szCs w:val="24"/>
        </w:rPr>
      </w:pPr>
      <w:r w:rsidRPr="005E53AE">
        <w:rPr>
          <w:rFonts w:ascii="Times New Roman" w:hAnsi="Times New Roman" w:cs="Times New Roman"/>
          <w:b/>
          <w:sz w:val="24"/>
          <w:szCs w:val="24"/>
        </w:rPr>
        <w:t>EN RELACIÓN AL APORTE DE SERVICIOS ECOSISTÉMICOS SE INCLUYEN ALGUNAS REFERENCIAS QUE CREEMOS SON PERTINENTES PARA SUSTENTAR ESTAS AFIRMACIONES</w:t>
      </w:r>
      <w:r>
        <w:rPr>
          <w:rFonts w:ascii="Times New Roman" w:hAnsi="Times New Roman" w:cs="Times New Roman"/>
          <w:sz w:val="24"/>
          <w:szCs w:val="24"/>
        </w:rPr>
        <w:t>.</w:t>
      </w:r>
    </w:p>
    <w:p w:rsidR="00C2408F" w:rsidRDefault="00C2408F" w:rsidP="00C2408F">
      <w:pPr>
        <w:rPr>
          <w:rFonts w:ascii="Times New Roman" w:hAnsi="Times New Roman" w:cs="Times New Roman"/>
          <w:sz w:val="24"/>
          <w:szCs w:val="24"/>
        </w:rPr>
      </w:pPr>
      <w:r w:rsidRPr="00C2408F">
        <w:rPr>
          <w:rFonts w:ascii="Times New Roman" w:hAnsi="Times New Roman" w:cs="Times New Roman"/>
          <w:sz w:val="24"/>
          <w:szCs w:val="24"/>
        </w:rPr>
        <w:t>En sus recomendaciones menciona que se encontró una alta frecuencia de árboles de diámetros pequeños, los cuales conforman una reserva de biomasa que a futuro podrá sustituir individuos enfermos, muertos o en proceso de declinación, pero en donde están los datos de los enfermos, cuáles enfermedades tienen, o muertos o los que ya están en declinación? Como están en su estructura interna</w:t>
      </w:r>
      <w:proofErr w:type="gramStart"/>
      <w:r w:rsidRPr="00C2408F">
        <w:rPr>
          <w:rFonts w:ascii="Times New Roman" w:hAnsi="Times New Roman" w:cs="Times New Roman"/>
          <w:sz w:val="24"/>
          <w:szCs w:val="24"/>
        </w:rPr>
        <w:t>?</w:t>
      </w:r>
      <w:proofErr w:type="gramEnd"/>
      <w:r w:rsidRPr="00C2408F">
        <w:rPr>
          <w:rFonts w:ascii="Times New Roman" w:hAnsi="Times New Roman" w:cs="Times New Roman"/>
          <w:sz w:val="24"/>
          <w:szCs w:val="24"/>
        </w:rPr>
        <w:t xml:space="preserve"> Tienen cavidades</w:t>
      </w:r>
      <w:proofErr w:type="gramStart"/>
      <w:r w:rsidRPr="00C2408F">
        <w:rPr>
          <w:rFonts w:ascii="Times New Roman" w:hAnsi="Times New Roman" w:cs="Times New Roman"/>
          <w:sz w:val="24"/>
          <w:szCs w:val="24"/>
        </w:rPr>
        <w:t>?</w:t>
      </w:r>
      <w:proofErr w:type="gramEnd"/>
    </w:p>
    <w:p w:rsidR="008E19D6" w:rsidRPr="001337A2" w:rsidRDefault="008E19D6" w:rsidP="005E53AE">
      <w:pPr>
        <w:ind w:left="708"/>
        <w:rPr>
          <w:rFonts w:ascii="Times New Roman" w:hAnsi="Times New Roman" w:cs="Times New Roman"/>
          <w:b/>
          <w:sz w:val="24"/>
          <w:szCs w:val="24"/>
        </w:rPr>
      </w:pPr>
      <w:r w:rsidRPr="001337A2">
        <w:rPr>
          <w:rFonts w:ascii="Times New Roman" w:hAnsi="Times New Roman" w:cs="Times New Roman"/>
          <w:b/>
          <w:sz w:val="24"/>
          <w:szCs w:val="24"/>
        </w:rPr>
        <w:t>SE HACE REFERENCIA A LA PUBLICACIÓN DONDE SE ABORDÓ ESTE TIPOS DE DAÑOS, YA QUE NO ERA EL OBJETIVO DESCRIBIR OTRO INDICAD</w:t>
      </w:r>
      <w:r w:rsidR="005E53AE">
        <w:rPr>
          <w:rFonts w:ascii="Times New Roman" w:hAnsi="Times New Roman" w:cs="Times New Roman"/>
          <w:b/>
          <w:sz w:val="24"/>
          <w:szCs w:val="24"/>
        </w:rPr>
        <w:t>OR DE SALUD (DAÑOS AL ARBOLADO); ESTE COMENTARIO SE REALIZÓ ADEMÁS, POR LA EXPERIENCIA DE LA PRIMER AUTORA EN EL TEMA DE ESTUDIO.</w:t>
      </w:r>
    </w:p>
    <w:p w:rsidR="00C2408F" w:rsidRDefault="00C2408F" w:rsidP="00C2408F">
      <w:pPr>
        <w:rPr>
          <w:rFonts w:ascii="Times New Roman" w:hAnsi="Times New Roman" w:cs="Times New Roman"/>
          <w:sz w:val="24"/>
          <w:szCs w:val="24"/>
        </w:rPr>
      </w:pPr>
      <w:r w:rsidRPr="00C2408F">
        <w:rPr>
          <w:rFonts w:ascii="Times New Roman" w:hAnsi="Times New Roman" w:cs="Times New Roman"/>
          <w:sz w:val="24"/>
          <w:szCs w:val="24"/>
        </w:rPr>
        <w:t>La literatura citada ya es vieja, necesita actualizarla</w:t>
      </w:r>
    </w:p>
    <w:p w:rsidR="001337A2" w:rsidRDefault="001337A2" w:rsidP="005E53AE">
      <w:pPr>
        <w:ind w:left="708"/>
        <w:rPr>
          <w:rFonts w:ascii="Times New Roman" w:hAnsi="Times New Roman" w:cs="Times New Roman"/>
          <w:sz w:val="24"/>
          <w:szCs w:val="24"/>
        </w:rPr>
      </w:pPr>
      <w:r w:rsidRPr="001337A2">
        <w:rPr>
          <w:rFonts w:ascii="Times New Roman" w:hAnsi="Times New Roman" w:cs="Times New Roman"/>
          <w:b/>
          <w:sz w:val="24"/>
          <w:szCs w:val="24"/>
        </w:rPr>
        <w:t>NO COINCIDIMOS CON ESTE COMENTARIO, YA QUE LA INVESTIGACIÓN SE CONCLUYO EN EL 2014,  SIN EMBARGO, SE ADICIONARON REFERENCIAS RECIENTES QUE ESPERAMOS SEAN SUFICIENTES</w:t>
      </w:r>
      <w:r w:rsidR="005E53AE">
        <w:rPr>
          <w:rFonts w:ascii="Times New Roman" w:hAnsi="Times New Roman" w:cs="Times New Roman"/>
          <w:b/>
          <w:sz w:val="24"/>
          <w:szCs w:val="24"/>
        </w:rPr>
        <w:t xml:space="preserve"> Y SATISFACTORIAS</w:t>
      </w:r>
      <w:r>
        <w:rPr>
          <w:rFonts w:ascii="Times New Roman" w:hAnsi="Times New Roman" w:cs="Times New Roman"/>
          <w:sz w:val="24"/>
          <w:szCs w:val="24"/>
        </w:rPr>
        <w:t>.</w:t>
      </w:r>
    </w:p>
    <w:p w:rsidR="001337A2" w:rsidRPr="00C2408F" w:rsidRDefault="001337A2" w:rsidP="00C2408F">
      <w:pPr>
        <w:rPr>
          <w:rFonts w:ascii="Times New Roman" w:hAnsi="Times New Roman" w:cs="Times New Roman"/>
          <w:sz w:val="24"/>
          <w:szCs w:val="24"/>
        </w:rPr>
      </w:pPr>
    </w:p>
    <w:p w:rsidR="00C2408F" w:rsidRDefault="00C2408F" w:rsidP="00C2408F">
      <w:pPr>
        <w:rPr>
          <w:rFonts w:ascii="Times New Roman" w:hAnsi="Times New Roman" w:cs="Times New Roman"/>
          <w:sz w:val="24"/>
          <w:szCs w:val="24"/>
        </w:rPr>
      </w:pPr>
      <w:r w:rsidRPr="00C2408F">
        <w:rPr>
          <w:rFonts w:ascii="Times New Roman" w:hAnsi="Times New Roman" w:cs="Times New Roman"/>
          <w:sz w:val="24"/>
          <w:szCs w:val="24"/>
        </w:rPr>
        <w:t xml:space="preserve">Además, el Índice de Valor de Importancia Urbano utilizado debería haber incluido otros aspectos para poder emplearse en bosques urbanos y no sólo utilizarlo como medio de identificación de las especies con el mayor potencial para proveer servicios </w:t>
      </w:r>
      <w:proofErr w:type="spellStart"/>
      <w:r w:rsidRPr="00C2408F">
        <w:rPr>
          <w:rFonts w:ascii="Times New Roman" w:hAnsi="Times New Roman" w:cs="Times New Roman"/>
          <w:sz w:val="24"/>
          <w:szCs w:val="24"/>
        </w:rPr>
        <w:t>ecosistémicos</w:t>
      </w:r>
      <w:proofErr w:type="spellEnd"/>
      <w:r w:rsidRPr="00C2408F">
        <w:rPr>
          <w:rFonts w:ascii="Times New Roman" w:hAnsi="Times New Roman" w:cs="Times New Roman"/>
          <w:sz w:val="24"/>
          <w:szCs w:val="24"/>
        </w:rPr>
        <w:t xml:space="preserve"> por su alto porcentaje de biomasa y cobertura.</w:t>
      </w:r>
    </w:p>
    <w:p w:rsidR="001337A2" w:rsidRDefault="00D6046B" w:rsidP="005E53AE">
      <w:pPr>
        <w:ind w:left="708"/>
        <w:rPr>
          <w:rFonts w:ascii="Times New Roman" w:hAnsi="Times New Roman" w:cs="Times New Roman"/>
          <w:b/>
          <w:sz w:val="24"/>
          <w:szCs w:val="24"/>
        </w:rPr>
      </w:pPr>
      <w:r w:rsidRPr="00D6046B">
        <w:rPr>
          <w:rFonts w:ascii="Times New Roman" w:hAnsi="Times New Roman" w:cs="Times New Roman"/>
          <w:b/>
          <w:sz w:val="24"/>
          <w:szCs w:val="24"/>
        </w:rPr>
        <w:t>SE JUSTIFICA CON MAYOR DETALLE LA FORMULACIÓN</w:t>
      </w:r>
      <w:r w:rsidR="005E53AE">
        <w:rPr>
          <w:rFonts w:ascii="Times New Roman" w:hAnsi="Times New Roman" w:cs="Times New Roman"/>
          <w:b/>
          <w:sz w:val="24"/>
          <w:szCs w:val="24"/>
        </w:rPr>
        <w:t>,</w:t>
      </w:r>
      <w:r w:rsidRPr="00D6046B">
        <w:rPr>
          <w:rFonts w:ascii="Times New Roman" w:hAnsi="Times New Roman" w:cs="Times New Roman"/>
          <w:b/>
          <w:sz w:val="24"/>
          <w:szCs w:val="24"/>
        </w:rPr>
        <w:t xml:space="preserve"> EMPLEO </w:t>
      </w:r>
      <w:r>
        <w:rPr>
          <w:rFonts w:ascii="Times New Roman" w:hAnsi="Times New Roman" w:cs="Times New Roman"/>
          <w:b/>
          <w:sz w:val="24"/>
          <w:szCs w:val="24"/>
        </w:rPr>
        <w:t xml:space="preserve">E INTERPRETACIÓN </w:t>
      </w:r>
      <w:r w:rsidRPr="00D6046B">
        <w:rPr>
          <w:rFonts w:ascii="Times New Roman" w:hAnsi="Times New Roman" w:cs="Times New Roman"/>
          <w:b/>
          <w:sz w:val="24"/>
          <w:szCs w:val="24"/>
        </w:rPr>
        <w:t>DE ESTE ÍNDICE</w:t>
      </w:r>
      <w:r>
        <w:rPr>
          <w:rFonts w:ascii="Times New Roman" w:hAnsi="Times New Roman" w:cs="Times New Roman"/>
          <w:b/>
          <w:sz w:val="24"/>
          <w:szCs w:val="24"/>
        </w:rPr>
        <w:t xml:space="preserve">, CONSIDERAMOS QUE ES UNA APORTACIÓN A LO QUE SE HA </w:t>
      </w:r>
      <w:r w:rsidR="005E53AE">
        <w:rPr>
          <w:rFonts w:ascii="Times New Roman" w:hAnsi="Times New Roman" w:cs="Times New Roman"/>
          <w:b/>
          <w:sz w:val="24"/>
          <w:szCs w:val="24"/>
        </w:rPr>
        <w:t xml:space="preserve">VENIDO </w:t>
      </w:r>
      <w:r>
        <w:rPr>
          <w:rFonts w:ascii="Times New Roman" w:hAnsi="Times New Roman" w:cs="Times New Roman"/>
          <w:b/>
          <w:sz w:val="24"/>
          <w:szCs w:val="24"/>
        </w:rPr>
        <w:t>EMPLEA</w:t>
      </w:r>
      <w:r w:rsidR="005E53AE">
        <w:rPr>
          <w:rFonts w:ascii="Times New Roman" w:hAnsi="Times New Roman" w:cs="Times New Roman"/>
          <w:b/>
          <w:sz w:val="24"/>
          <w:szCs w:val="24"/>
        </w:rPr>
        <w:t>N</w:t>
      </w:r>
      <w:r>
        <w:rPr>
          <w:rFonts w:ascii="Times New Roman" w:hAnsi="Times New Roman" w:cs="Times New Roman"/>
          <w:b/>
          <w:sz w:val="24"/>
          <w:szCs w:val="24"/>
        </w:rPr>
        <w:t xml:space="preserve">DO </w:t>
      </w:r>
      <w:r w:rsidR="004F29EF">
        <w:rPr>
          <w:rFonts w:ascii="Times New Roman" w:hAnsi="Times New Roman" w:cs="Times New Roman"/>
          <w:b/>
          <w:sz w:val="24"/>
          <w:szCs w:val="24"/>
        </w:rPr>
        <w:t xml:space="preserve">COMUNMENTE </w:t>
      </w:r>
      <w:r>
        <w:rPr>
          <w:rFonts w:ascii="Times New Roman" w:hAnsi="Times New Roman" w:cs="Times New Roman"/>
          <w:b/>
          <w:sz w:val="24"/>
          <w:szCs w:val="24"/>
        </w:rPr>
        <w:t>COMO EL INDICADOR DE DIVERSIDAD Y ESTRUCTURA.</w:t>
      </w:r>
    </w:p>
    <w:p w:rsidR="007A4287" w:rsidRPr="004F0383" w:rsidRDefault="004F0383" w:rsidP="005E53AE">
      <w:pPr>
        <w:ind w:left="708"/>
        <w:jc w:val="both"/>
        <w:rPr>
          <w:rFonts w:ascii="Times New Roman" w:hAnsi="Times New Roman" w:cs="Times New Roman"/>
          <w:b/>
          <w:sz w:val="24"/>
          <w:szCs w:val="24"/>
        </w:rPr>
      </w:pPr>
      <w:r>
        <w:rPr>
          <w:rFonts w:ascii="Times New Roman" w:hAnsi="Times New Roman" w:cs="Times New Roman"/>
          <w:b/>
          <w:sz w:val="24"/>
          <w:szCs w:val="24"/>
        </w:rPr>
        <w:t>EN</w:t>
      </w:r>
      <w:r w:rsidRPr="004F0383">
        <w:rPr>
          <w:rFonts w:ascii="Times New Roman" w:hAnsi="Times New Roman" w:cs="Times New Roman"/>
          <w:b/>
          <w:sz w:val="24"/>
          <w:szCs w:val="24"/>
        </w:rPr>
        <w:t xml:space="preserve"> LA OBTENCIÓN DEL IVIU SE INCLUYERON ENTRE OTROS PARÁMETROS ECOLÓGICOS, LA FRECUENCIA Y DOMINANCIA QUE CATEGORIZAN DE FORMA HORIZONTAL LA IMPORTANCIA DE CADA ESPECIE DENTRO DEL BOSQUE, Y VARIABLES DE CANTIDAD DE BIOMASA PARA OBTENER LAS ESPECIES QUE PODRÍAN PROVEER DE MAYORES BENEFICIOS ECOLÓGICOS Y </w:t>
      </w:r>
      <w:r w:rsidRPr="004F0383">
        <w:rPr>
          <w:rFonts w:ascii="Times New Roman" w:hAnsi="Times New Roman" w:cs="Times New Roman"/>
          <w:b/>
          <w:sz w:val="24"/>
          <w:szCs w:val="24"/>
        </w:rPr>
        <w:lastRenderedPageBreak/>
        <w:t>AMBIENTALES. ESTOS ASPECTOS SON DE SUMA RELEVANCIA EN EL AMBIENTE URBANO.</w:t>
      </w:r>
    </w:p>
    <w:p w:rsidR="007A4287" w:rsidRPr="00D6046B" w:rsidRDefault="007A4287" w:rsidP="00C2408F">
      <w:pPr>
        <w:rPr>
          <w:rFonts w:ascii="Times New Roman" w:hAnsi="Times New Roman" w:cs="Times New Roman"/>
          <w:b/>
          <w:sz w:val="24"/>
          <w:szCs w:val="24"/>
        </w:rPr>
      </w:pPr>
    </w:p>
    <w:p w:rsidR="00C2408F" w:rsidRDefault="00C2408F" w:rsidP="00C2408F">
      <w:pPr>
        <w:rPr>
          <w:rFonts w:ascii="Times New Roman" w:hAnsi="Times New Roman" w:cs="Times New Roman"/>
          <w:sz w:val="24"/>
          <w:szCs w:val="24"/>
        </w:rPr>
      </w:pPr>
      <w:r w:rsidRPr="00C2408F">
        <w:rPr>
          <w:rFonts w:ascii="Times New Roman" w:hAnsi="Times New Roman" w:cs="Times New Roman"/>
          <w:sz w:val="24"/>
          <w:szCs w:val="24"/>
        </w:rPr>
        <w:t xml:space="preserve">Esto es solo un inventario </w:t>
      </w:r>
      <w:proofErr w:type="spellStart"/>
      <w:r w:rsidRPr="00C2408F">
        <w:rPr>
          <w:rFonts w:ascii="Times New Roman" w:hAnsi="Times New Roman" w:cs="Times New Roman"/>
          <w:sz w:val="24"/>
          <w:szCs w:val="24"/>
        </w:rPr>
        <w:t>dasométrico</w:t>
      </w:r>
      <w:proofErr w:type="spellEnd"/>
      <w:r w:rsidRPr="00C2408F">
        <w:rPr>
          <w:rFonts w:ascii="Times New Roman" w:hAnsi="Times New Roman" w:cs="Times New Roman"/>
          <w:sz w:val="24"/>
          <w:szCs w:val="24"/>
        </w:rPr>
        <w:t>,</w:t>
      </w:r>
    </w:p>
    <w:p w:rsidR="004516D1" w:rsidRPr="004516D1" w:rsidRDefault="004516D1" w:rsidP="005E53AE">
      <w:pPr>
        <w:ind w:left="708"/>
        <w:rPr>
          <w:rFonts w:ascii="Times New Roman" w:hAnsi="Times New Roman" w:cs="Times New Roman"/>
          <w:b/>
          <w:sz w:val="24"/>
          <w:szCs w:val="24"/>
        </w:rPr>
      </w:pPr>
      <w:r w:rsidRPr="004516D1">
        <w:rPr>
          <w:rFonts w:ascii="Times New Roman" w:hAnsi="Times New Roman" w:cs="Times New Roman"/>
          <w:b/>
          <w:sz w:val="24"/>
          <w:szCs w:val="24"/>
        </w:rPr>
        <w:t xml:space="preserve">EN PARTE SÍ, PERO SUS BASES, </w:t>
      </w:r>
      <w:r>
        <w:rPr>
          <w:rFonts w:ascii="Times New Roman" w:hAnsi="Times New Roman" w:cs="Times New Roman"/>
          <w:b/>
          <w:sz w:val="24"/>
          <w:szCs w:val="24"/>
        </w:rPr>
        <w:t xml:space="preserve">OBJETIVOS, </w:t>
      </w:r>
      <w:r w:rsidRPr="004516D1">
        <w:rPr>
          <w:rFonts w:ascii="Times New Roman" w:hAnsi="Times New Roman" w:cs="Times New Roman"/>
          <w:b/>
          <w:sz w:val="24"/>
          <w:szCs w:val="24"/>
        </w:rPr>
        <w:t>USO E INTERPRETACIÓN TIENEN OTRO CONTEXTO CUANDO SE UTILIZA COMO INDICADOR DE SALUD. ESPERAMOS QUE ESTO QUEDE MÁS CLARO A PARTIR DE LA REESTRUCTURACIÓN GENERAL Y EN PARTICULAR DE LOS CAMBIOS QUE SE HICIERON EN LA INTRODUCCIÓN</w:t>
      </w:r>
      <w:r w:rsidR="004F29EF">
        <w:rPr>
          <w:rFonts w:ascii="Times New Roman" w:hAnsi="Times New Roman" w:cs="Times New Roman"/>
          <w:b/>
          <w:sz w:val="24"/>
          <w:szCs w:val="24"/>
        </w:rPr>
        <w:t xml:space="preserve"> Y LA DISCUSIÓN</w:t>
      </w:r>
      <w:r w:rsidRPr="004516D1">
        <w:rPr>
          <w:rFonts w:ascii="Times New Roman" w:hAnsi="Times New Roman" w:cs="Times New Roman"/>
          <w:b/>
          <w:sz w:val="24"/>
          <w:szCs w:val="24"/>
        </w:rPr>
        <w:t>.</w:t>
      </w:r>
    </w:p>
    <w:p w:rsidR="00C2408F" w:rsidRDefault="00C2408F" w:rsidP="00C2408F">
      <w:pPr>
        <w:rPr>
          <w:rFonts w:ascii="Times New Roman" w:hAnsi="Times New Roman" w:cs="Times New Roman"/>
          <w:sz w:val="24"/>
          <w:szCs w:val="24"/>
        </w:rPr>
      </w:pPr>
      <w:r w:rsidRPr="00C2408F">
        <w:rPr>
          <w:rFonts w:ascii="Times New Roman" w:hAnsi="Times New Roman" w:cs="Times New Roman"/>
          <w:sz w:val="24"/>
          <w:szCs w:val="24"/>
        </w:rPr>
        <w:t>El objetivo solo establece un diagnóstico sobre diversidad y estructura y donde están los indicadores de salud</w:t>
      </w:r>
      <w:proofErr w:type="gramStart"/>
      <w:r w:rsidRPr="00C2408F">
        <w:rPr>
          <w:rFonts w:ascii="Times New Roman" w:hAnsi="Times New Roman" w:cs="Times New Roman"/>
          <w:sz w:val="24"/>
          <w:szCs w:val="24"/>
        </w:rPr>
        <w:t>?</w:t>
      </w:r>
      <w:proofErr w:type="gramEnd"/>
      <w:r w:rsidRPr="00C2408F">
        <w:rPr>
          <w:rFonts w:ascii="Times New Roman" w:hAnsi="Times New Roman" w:cs="Times New Roman"/>
          <w:sz w:val="24"/>
          <w:szCs w:val="24"/>
        </w:rPr>
        <w:t xml:space="preserve"> X que tu método es a través de los procedimientos del IDE</w:t>
      </w:r>
    </w:p>
    <w:p w:rsidR="007A4287" w:rsidRPr="007A4287" w:rsidRDefault="004516D1" w:rsidP="00C31A09">
      <w:pPr>
        <w:pStyle w:val="Prrafodelista"/>
        <w:rPr>
          <w:rFonts w:ascii="Times New Roman" w:hAnsi="Times New Roman" w:cs="Times New Roman"/>
          <w:b/>
          <w:sz w:val="24"/>
          <w:szCs w:val="24"/>
        </w:rPr>
      </w:pPr>
      <w:r w:rsidRPr="004516D1">
        <w:rPr>
          <w:rFonts w:ascii="Times New Roman" w:hAnsi="Times New Roman" w:cs="Times New Roman"/>
          <w:b/>
          <w:sz w:val="24"/>
          <w:szCs w:val="24"/>
        </w:rPr>
        <w:t>EL OBJETIVO ES APLICAR LOS PROCEDIMIENTOS DEL INDICADOR Y GENERAR UN DIAGNÓSTICO EN RELACIÓN A LAS VARIABLES DEL MISMO, ALGO QUE CREEMOS SE LOGRA.</w:t>
      </w:r>
      <w:r w:rsidR="007A4287">
        <w:rPr>
          <w:rFonts w:ascii="Times New Roman" w:hAnsi="Times New Roman" w:cs="Times New Roman"/>
          <w:b/>
          <w:sz w:val="24"/>
          <w:szCs w:val="24"/>
        </w:rPr>
        <w:t xml:space="preserve"> </w:t>
      </w:r>
      <w:r w:rsidR="007A4287" w:rsidRPr="007A4287">
        <w:rPr>
          <w:rFonts w:ascii="Times New Roman" w:hAnsi="Times New Roman" w:cs="Times New Roman"/>
          <w:b/>
          <w:sz w:val="24"/>
          <w:szCs w:val="24"/>
        </w:rPr>
        <w:t xml:space="preserve">EL OBJETIVO DE APLICAR ESTE INDICADOR NO FUE OBTENER UN ÍNDICE NUMÉRICO Y ADIMENSIONAL. </w:t>
      </w:r>
    </w:p>
    <w:p w:rsidR="00C2408F" w:rsidRDefault="00C2408F" w:rsidP="00C2408F">
      <w:pPr>
        <w:rPr>
          <w:rFonts w:ascii="Times New Roman" w:hAnsi="Times New Roman" w:cs="Times New Roman"/>
          <w:sz w:val="24"/>
          <w:szCs w:val="24"/>
        </w:rPr>
      </w:pPr>
      <w:r w:rsidRPr="00C2408F">
        <w:rPr>
          <w:rFonts w:ascii="Times New Roman" w:hAnsi="Times New Roman" w:cs="Times New Roman"/>
          <w:sz w:val="24"/>
          <w:szCs w:val="24"/>
        </w:rPr>
        <w:t>En el párrafo: Empleando una intensidad de muestreo de 2.5% (Con base a que éste porcentaje</w:t>
      </w:r>
      <w:proofErr w:type="gramStart"/>
      <w:r w:rsidRPr="00C2408F">
        <w:rPr>
          <w:rFonts w:ascii="Times New Roman" w:hAnsi="Times New Roman" w:cs="Times New Roman"/>
          <w:sz w:val="24"/>
          <w:szCs w:val="24"/>
        </w:rPr>
        <w:t>?</w:t>
      </w:r>
      <w:proofErr w:type="gramEnd"/>
      <w:r w:rsidRPr="00C2408F">
        <w:rPr>
          <w:rFonts w:ascii="Times New Roman" w:hAnsi="Times New Roman" w:cs="Times New Roman"/>
          <w:sz w:val="24"/>
          <w:szCs w:val="24"/>
        </w:rPr>
        <w:t xml:space="preserve"> No está claro) recomendada por </w:t>
      </w:r>
      <w:proofErr w:type="spellStart"/>
      <w:r w:rsidRPr="00C2408F">
        <w:rPr>
          <w:rFonts w:ascii="Times New Roman" w:hAnsi="Times New Roman" w:cs="Times New Roman"/>
          <w:sz w:val="24"/>
          <w:szCs w:val="24"/>
        </w:rPr>
        <w:t>Service</w:t>
      </w:r>
      <w:proofErr w:type="spellEnd"/>
      <w:r w:rsidRPr="00C2408F">
        <w:rPr>
          <w:rFonts w:ascii="Times New Roman" w:hAnsi="Times New Roman" w:cs="Times New Roman"/>
          <w:sz w:val="24"/>
          <w:szCs w:val="24"/>
        </w:rPr>
        <w:t xml:space="preserve"> et al., (2004), se establecieron en forma aleatoria 28 parcelas circulares (incluir el por qué sitios circulares que generalmente se utilizan en inventarios de bosques de coníferas y no un inventario de árboles urbanos)</w:t>
      </w:r>
    </w:p>
    <w:p w:rsidR="004516D1" w:rsidRPr="008B213F" w:rsidRDefault="004516D1" w:rsidP="00C31A09">
      <w:pPr>
        <w:ind w:left="708"/>
        <w:rPr>
          <w:rFonts w:ascii="Times New Roman" w:hAnsi="Times New Roman" w:cs="Times New Roman"/>
          <w:b/>
          <w:sz w:val="24"/>
          <w:szCs w:val="24"/>
        </w:rPr>
      </w:pPr>
      <w:r w:rsidRPr="008B213F">
        <w:rPr>
          <w:rFonts w:ascii="Times New Roman" w:hAnsi="Times New Roman" w:cs="Times New Roman"/>
          <w:b/>
          <w:sz w:val="24"/>
          <w:szCs w:val="24"/>
        </w:rPr>
        <w:t xml:space="preserve">SE INCLUYE LAS REFERENCIAS QUE SUSTENTAN EL USO DE ESTE MUESTREO,  </w:t>
      </w:r>
      <w:bookmarkStart w:id="0" w:name="_GoBack"/>
      <w:bookmarkEnd w:id="0"/>
      <w:r w:rsidRPr="008B213F">
        <w:rPr>
          <w:rFonts w:ascii="Times New Roman" w:hAnsi="Times New Roman" w:cs="Times New Roman"/>
          <w:b/>
          <w:sz w:val="24"/>
          <w:szCs w:val="24"/>
        </w:rPr>
        <w:t xml:space="preserve">LA INTENSIDAD, TAMAÑO Y FORMA DE LOS SITIOS EMPLEADOS. LO ANTERIOR ES </w:t>
      </w:r>
      <w:r w:rsidR="005E53AE">
        <w:rPr>
          <w:rFonts w:ascii="Times New Roman" w:hAnsi="Times New Roman" w:cs="Times New Roman"/>
          <w:b/>
          <w:sz w:val="24"/>
          <w:szCs w:val="24"/>
        </w:rPr>
        <w:t>PARTE D</w:t>
      </w:r>
      <w:r w:rsidRPr="008B213F">
        <w:rPr>
          <w:rFonts w:ascii="Times New Roman" w:hAnsi="Times New Roman" w:cs="Times New Roman"/>
          <w:b/>
          <w:sz w:val="24"/>
          <w:szCs w:val="24"/>
        </w:rPr>
        <w:t>EL OBJETIVO DEL DOCUMENTO</w:t>
      </w:r>
      <w:r w:rsidR="005E53AE">
        <w:rPr>
          <w:rFonts w:ascii="Times New Roman" w:hAnsi="Times New Roman" w:cs="Times New Roman"/>
          <w:b/>
          <w:sz w:val="24"/>
          <w:szCs w:val="24"/>
        </w:rPr>
        <w:t>;</w:t>
      </w:r>
      <w:r w:rsidRPr="008B213F">
        <w:rPr>
          <w:rFonts w:ascii="Times New Roman" w:hAnsi="Times New Roman" w:cs="Times New Roman"/>
          <w:b/>
          <w:sz w:val="24"/>
          <w:szCs w:val="24"/>
        </w:rPr>
        <w:t xml:space="preserve"> PROBAR UN PROCEDIMIENTO QUE GENERALMENTE SE HABÍA APLICADO EN BOSQUES DE CONÍFERAS CON FINES DE INVENTARIO FORESTAL, </w:t>
      </w:r>
      <w:r w:rsidR="008B213F" w:rsidRPr="008B213F">
        <w:rPr>
          <w:rFonts w:ascii="Times New Roman" w:hAnsi="Times New Roman" w:cs="Times New Roman"/>
          <w:b/>
          <w:sz w:val="24"/>
          <w:szCs w:val="24"/>
        </w:rPr>
        <w:t xml:space="preserve">SIN EMBARGO, </w:t>
      </w:r>
      <w:r w:rsidRPr="008B213F">
        <w:rPr>
          <w:rFonts w:ascii="Times New Roman" w:hAnsi="Times New Roman" w:cs="Times New Roman"/>
          <w:b/>
          <w:sz w:val="24"/>
          <w:szCs w:val="24"/>
        </w:rPr>
        <w:t xml:space="preserve">ACTUALMENTE EN </w:t>
      </w:r>
      <w:r w:rsidR="008B213F" w:rsidRPr="008B213F">
        <w:rPr>
          <w:rFonts w:ascii="Times New Roman" w:hAnsi="Times New Roman" w:cs="Times New Roman"/>
          <w:b/>
          <w:sz w:val="24"/>
          <w:szCs w:val="24"/>
        </w:rPr>
        <w:t xml:space="preserve">EUROPA Y ESTADOS UNIDOS SE </w:t>
      </w:r>
      <w:r w:rsidR="008B213F">
        <w:rPr>
          <w:rFonts w:ascii="Times New Roman" w:hAnsi="Times New Roman" w:cs="Times New Roman"/>
          <w:b/>
          <w:sz w:val="24"/>
          <w:szCs w:val="24"/>
        </w:rPr>
        <w:t>UTILIZA</w:t>
      </w:r>
      <w:r w:rsidR="008B213F" w:rsidRPr="008B213F">
        <w:rPr>
          <w:rFonts w:ascii="Times New Roman" w:hAnsi="Times New Roman" w:cs="Times New Roman"/>
          <w:b/>
          <w:sz w:val="24"/>
          <w:szCs w:val="24"/>
        </w:rPr>
        <w:t xml:space="preserve"> EN ÁREAS URBANAS, CONSIDERAMOS QUE FINALMENTE SE LOGRA EL OBJETIVO Y ESTA METODOLOGÍA ES VIABLE Y SÍ PERMITE UN DIAGNÓSTICO DE SALUD EN TÉRMINOS DE DIVERSIDAD Y ESTRUCTURA. CUANDO ESTE INDICADOR SE INTEGRA CON LOS DEMÁS QUE SE SEÑALAN EN LA INTRODUCCIÓN SE PUEDE TENER UN DIAGNÓSTICO INTEGRAL DE LA SALUD DE ÁREAS URBANAS.</w:t>
      </w:r>
    </w:p>
    <w:p w:rsidR="00C2408F" w:rsidRDefault="00C2408F" w:rsidP="00C2408F">
      <w:pPr>
        <w:rPr>
          <w:rFonts w:ascii="Times New Roman" w:hAnsi="Times New Roman" w:cs="Times New Roman"/>
          <w:sz w:val="24"/>
          <w:szCs w:val="24"/>
        </w:rPr>
      </w:pPr>
      <w:r w:rsidRPr="00C2408F">
        <w:rPr>
          <w:rFonts w:ascii="Times New Roman" w:hAnsi="Times New Roman" w:cs="Times New Roman"/>
          <w:sz w:val="24"/>
          <w:szCs w:val="24"/>
        </w:rPr>
        <w:t xml:space="preserve">En el párrafo: En términos generales, cuatro especies forman el eje primario de la diversidad arbórea (Cuanta diversidad es suficiente?) en el área de estudio, sin embargo, de acuerdo con la regla 10-20-30 de </w:t>
      </w:r>
      <w:proofErr w:type="spellStart"/>
      <w:r w:rsidRPr="00C2408F">
        <w:rPr>
          <w:rFonts w:ascii="Times New Roman" w:hAnsi="Times New Roman" w:cs="Times New Roman"/>
          <w:sz w:val="24"/>
          <w:szCs w:val="24"/>
        </w:rPr>
        <w:t>Santamour</w:t>
      </w:r>
      <w:proofErr w:type="spellEnd"/>
      <w:r w:rsidRPr="00C2408F">
        <w:rPr>
          <w:rFonts w:ascii="Times New Roman" w:hAnsi="Times New Roman" w:cs="Times New Roman"/>
          <w:sz w:val="24"/>
          <w:szCs w:val="24"/>
        </w:rPr>
        <w:t xml:space="preserve">, esta homogeneidad de géneros y especies no se recomienda en términos de salud (Li et al., 2011; Yang, </w:t>
      </w:r>
      <w:proofErr w:type="spellStart"/>
      <w:r w:rsidRPr="00C2408F">
        <w:rPr>
          <w:rFonts w:ascii="Times New Roman" w:hAnsi="Times New Roman" w:cs="Times New Roman"/>
          <w:sz w:val="24"/>
          <w:szCs w:val="24"/>
        </w:rPr>
        <w:t>Zhou</w:t>
      </w:r>
      <w:proofErr w:type="spellEnd"/>
      <w:r w:rsidRPr="00C2408F">
        <w:rPr>
          <w:rFonts w:ascii="Times New Roman" w:hAnsi="Times New Roman" w:cs="Times New Roman"/>
          <w:sz w:val="24"/>
          <w:szCs w:val="24"/>
        </w:rPr>
        <w:t xml:space="preserve">, </w:t>
      </w:r>
      <w:proofErr w:type="spellStart"/>
      <w:r w:rsidRPr="00C2408F">
        <w:rPr>
          <w:rFonts w:ascii="Times New Roman" w:hAnsi="Times New Roman" w:cs="Times New Roman"/>
          <w:sz w:val="24"/>
          <w:szCs w:val="24"/>
        </w:rPr>
        <w:t>Ke</w:t>
      </w:r>
      <w:proofErr w:type="spellEnd"/>
      <w:r w:rsidRPr="00C2408F">
        <w:rPr>
          <w:rFonts w:ascii="Times New Roman" w:hAnsi="Times New Roman" w:cs="Times New Roman"/>
          <w:sz w:val="24"/>
          <w:szCs w:val="24"/>
        </w:rPr>
        <w:t xml:space="preserve">, &amp; </w:t>
      </w:r>
      <w:proofErr w:type="spellStart"/>
      <w:r w:rsidRPr="00C2408F">
        <w:rPr>
          <w:rFonts w:ascii="Times New Roman" w:hAnsi="Times New Roman" w:cs="Times New Roman"/>
          <w:sz w:val="24"/>
          <w:szCs w:val="24"/>
        </w:rPr>
        <w:t>Xiao</w:t>
      </w:r>
      <w:proofErr w:type="spellEnd"/>
      <w:r w:rsidRPr="00C2408F">
        <w:rPr>
          <w:rFonts w:ascii="Times New Roman" w:hAnsi="Times New Roman" w:cs="Times New Roman"/>
          <w:sz w:val="24"/>
          <w:szCs w:val="24"/>
        </w:rPr>
        <w:t xml:space="preserve">, 2012) (Citas muy atrasadas), no obstante, desde el punto de vista de manejo, podría ser útil. Áreas verdes con presencia de especies dominantes, tendrían un menor costo de mantenimiento debido a que las actividades de manejo serían repetitivas y más eficientes, lo que sin duda representaría una ventaja económica y menor desgaste físico, sin embargo, también se podría incurrir en altos costos durante el primer año (durante la plantación), o en pocos años, cuando las enfermedades o el </w:t>
      </w:r>
      <w:proofErr w:type="spellStart"/>
      <w:r w:rsidRPr="00C2408F">
        <w:rPr>
          <w:rFonts w:ascii="Times New Roman" w:hAnsi="Times New Roman" w:cs="Times New Roman"/>
          <w:sz w:val="24"/>
          <w:szCs w:val="24"/>
        </w:rPr>
        <w:t>declinamiento</w:t>
      </w:r>
      <w:proofErr w:type="spellEnd"/>
      <w:r w:rsidRPr="00C2408F">
        <w:rPr>
          <w:rFonts w:ascii="Times New Roman" w:hAnsi="Times New Roman" w:cs="Times New Roman"/>
          <w:sz w:val="24"/>
          <w:szCs w:val="24"/>
        </w:rPr>
        <w:t xml:space="preserve"> natural de la especie dominante requiera un gran número de </w:t>
      </w:r>
      <w:r w:rsidRPr="00C2408F">
        <w:rPr>
          <w:rFonts w:ascii="Times New Roman" w:hAnsi="Times New Roman" w:cs="Times New Roman"/>
          <w:sz w:val="24"/>
          <w:szCs w:val="24"/>
        </w:rPr>
        <w:lastRenderedPageBreak/>
        <w:t xml:space="preserve">remociones y replantes (Este tipo de variables debería haberse incluido en tu diagnóstico ya que se tratan de árboles urbanos) (McPherson &amp; </w:t>
      </w:r>
      <w:proofErr w:type="spellStart"/>
      <w:r w:rsidRPr="00C2408F">
        <w:rPr>
          <w:rFonts w:ascii="Times New Roman" w:hAnsi="Times New Roman" w:cs="Times New Roman"/>
          <w:sz w:val="24"/>
          <w:szCs w:val="24"/>
        </w:rPr>
        <w:t>Rowntree</w:t>
      </w:r>
      <w:proofErr w:type="spellEnd"/>
      <w:r w:rsidRPr="00C2408F">
        <w:rPr>
          <w:rFonts w:ascii="Times New Roman" w:hAnsi="Times New Roman" w:cs="Times New Roman"/>
          <w:sz w:val="24"/>
          <w:szCs w:val="24"/>
        </w:rPr>
        <w:t>, 1989).</w:t>
      </w:r>
    </w:p>
    <w:p w:rsidR="00C2408F" w:rsidRPr="007A4287" w:rsidRDefault="007A4287" w:rsidP="00992279">
      <w:pPr>
        <w:ind w:left="360"/>
        <w:rPr>
          <w:rFonts w:ascii="Times New Roman" w:hAnsi="Times New Roman" w:cs="Times New Roman"/>
          <w:b/>
          <w:sz w:val="24"/>
          <w:szCs w:val="24"/>
        </w:rPr>
      </w:pPr>
      <w:r w:rsidRPr="007A4287">
        <w:rPr>
          <w:rFonts w:ascii="Times New Roman" w:hAnsi="Times New Roman" w:cs="Times New Roman"/>
          <w:b/>
          <w:sz w:val="24"/>
          <w:szCs w:val="24"/>
        </w:rPr>
        <w:t>SE REALIZARON LAS MODIFICACIONES Y ACLARACIONES PERTINENTES</w:t>
      </w:r>
      <w:r>
        <w:rPr>
          <w:rFonts w:ascii="Times New Roman" w:hAnsi="Times New Roman" w:cs="Times New Roman"/>
          <w:b/>
          <w:sz w:val="24"/>
          <w:szCs w:val="24"/>
        </w:rPr>
        <w:t xml:space="preserve"> EN RELACIÓN A ESTE COMENTARIO</w:t>
      </w:r>
      <w:r w:rsidRPr="007A4287">
        <w:rPr>
          <w:rFonts w:ascii="Times New Roman" w:hAnsi="Times New Roman" w:cs="Times New Roman"/>
          <w:b/>
          <w:sz w:val="24"/>
          <w:szCs w:val="24"/>
        </w:rPr>
        <w:t>, ADEMÁS DE INCLUIR ALGUNAS CITAS RECIENTES</w:t>
      </w:r>
    </w:p>
    <w:p w:rsidR="00460428" w:rsidRPr="00460428" w:rsidRDefault="00460428" w:rsidP="00460428">
      <w:pPr>
        <w:rPr>
          <w:rFonts w:ascii="Times New Roman" w:hAnsi="Times New Roman" w:cs="Times New Roman"/>
          <w:b/>
          <w:sz w:val="24"/>
          <w:szCs w:val="24"/>
        </w:rPr>
      </w:pPr>
    </w:p>
    <w:p w:rsidR="001D523E" w:rsidRDefault="00460428">
      <w:pPr>
        <w:rPr>
          <w:rFonts w:ascii="Times New Roman" w:hAnsi="Times New Roman" w:cs="Times New Roman"/>
          <w:b/>
          <w:sz w:val="24"/>
          <w:szCs w:val="24"/>
        </w:rPr>
      </w:pPr>
      <w:r w:rsidRPr="00460428">
        <w:rPr>
          <w:rFonts w:ascii="Times New Roman" w:hAnsi="Times New Roman" w:cs="Times New Roman"/>
          <w:b/>
          <w:sz w:val="24"/>
          <w:szCs w:val="24"/>
        </w:rPr>
        <w:t>Á</w:t>
      </w:r>
      <w:r w:rsidR="001D523E" w:rsidRPr="00460428">
        <w:rPr>
          <w:rFonts w:ascii="Times New Roman" w:hAnsi="Times New Roman" w:cs="Times New Roman"/>
          <w:b/>
          <w:sz w:val="24"/>
          <w:szCs w:val="24"/>
        </w:rPr>
        <w:t>RBITRO 4</w:t>
      </w:r>
    </w:p>
    <w:p w:rsidR="00C2408F" w:rsidRPr="00C2408F" w:rsidRDefault="00550E89" w:rsidP="00C2408F">
      <w:pPr>
        <w:rPr>
          <w:rFonts w:ascii="Times New Roman" w:hAnsi="Times New Roman" w:cs="Times New Roman"/>
          <w:sz w:val="24"/>
          <w:szCs w:val="24"/>
        </w:rPr>
      </w:pPr>
      <w:r>
        <w:rPr>
          <w:rFonts w:ascii="Times New Roman" w:hAnsi="Times New Roman" w:cs="Times New Roman"/>
          <w:sz w:val="24"/>
          <w:szCs w:val="24"/>
        </w:rPr>
        <w:t>“</w:t>
      </w:r>
      <w:r w:rsidR="00C2408F" w:rsidRPr="00C2408F">
        <w:rPr>
          <w:rFonts w:ascii="Times New Roman" w:hAnsi="Times New Roman" w:cs="Times New Roman"/>
          <w:sz w:val="24"/>
          <w:szCs w:val="24"/>
        </w:rPr>
        <w:t>Sugiero que se le envíe al autor o los autores los comentarios que realice al documento hasta donde llegué en su revisión detallada, ya que a partir de la metodología me percaté que el escrito presenta una serie de fallas que hacía mi revisión infructuosa. Es conveniente que el autor o los autores revisen detalladamente el documento antes de enviarlo nuevamente y se someta éste nuevamente a una revisión editorial.</w:t>
      </w:r>
    </w:p>
    <w:p w:rsidR="00C2408F" w:rsidRPr="00C2408F" w:rsidRDefault="00C2408F" w:rsidP="00C2408F">
      <w:pPr>
        <w:rPr>
          <w:rFonts w:ascii="Times New Roman" w:hAnsi="Times New Roman" w:cs="Times New Roman"/>
          <w:sz w:val="24"/>
          <w:szCs w:val="24"/>
        </w:rPr>
      </w:pPr>
      <w:r w:rsidRPr="00C2408F">
        <w:rPr>
          <w:rFonts w:ascii="Times New Roman" w:hAnsi="Times New Roman" w:cs="Times New Roman"/>
          <w:sz w:val="24"/>
          <w:szCs w:val="24"/>
        </w:rPr>
        <w:t>Algunos comentarios puntuales:</w:t>
      </w:r>
    </w:p>
    <w:p w:rsidR="00C2408F" w:rsidRDefault="00C2408F" w:rsidP="00C2408F">
      <w:pPr>
        <w:rPr>
          <w:rFonts w:ascii="Times New Roman" w:hAnsi="Times New Roman" w:cs="Times New Roman"/>
          <w:sz w:val="24"/>
          <w:szCs w:val="24"/>
        </w:rPr>
      </w:pPr>
      <w:r w:rsidRPr="00C2408F">
        <w:rPr>
          <w:rFonts w:ascii="Times New Roman" w:hAnsi="Times New Roman" w:cs="Times New Roman"/>
          <w:sz w:val="24"/>
          <w:szCs w:val="24"/>
        </w:rPr>
        <w:t>En realidad, no es la diversidad y la estructura, sino el bosque urbano. Mejorar redacción.</w:t>
      </w:r>
      <w:r w:rsidR="00550E89">
        <w:rPr>
          <w:rFonts w:ascii="Times New Roman" w:hAnsi="Times New Roman" w:cs="Times New Roman"/>
          <w:sz w:val="24"/>
          <w:szCs w:val="24"/>
        </w:rPr>
        <w:t>”</w:t>
      </w:r>
    </w:p>
    <w:p w:rsidR="00DC2D9E" w:rsidRPr="00DC2D9E" w:rsidRDefault="00DC2D9E" w:rsidP="0049479E">
      <w:pPr>
        <w:ind w:left="708"/>
        <w:rPr>
          <w:rFonts w:ascii="Times New Roman" w:hAnsi="Times New Roman" w:cs="Times New Roman"/>
          <w:b/>
          <w:sz w:val="24"/>
          <w:szCs w:val="24"/>
        </w:rPr>
      </w:pPr>
      <w:r w:rsidRPr="00DC2D9E">
        <w:rPr>
          <w:rFonts w:ascii="Times New Roman" w:hAnsi="Times New Roman" w:cs="Times New Roman"/>
          <w:b/>
          <w:sz w:val="24"/>
          <w:szCs w:val="24"/>
        </w:rPr>
        <w:t>SE REALIZÓ LA REESTRUCTURACIÓN Y CAMBIOS EN LA REDACCIÓN QUE SE SUGIEREN.</w:t>
      </w:r>
    </w:p>
    <w:p w:rsidR="00C2408F" w:rsidRPr="00C2408F" w:rsidRDefault="00550E89" w:rsidP="00C2408F">
      <w:pPr>
        <w:rPr>
          <w:rFonts w:ascii="Times New Roman" w:hAnsi="Times New Roman" w:cs="Times New Roman"/>
          <w:sz w:val="24"/>
          <w:szCs w:val="24"/>
        </w:rPr>
      </w:pPr>
      <w:r>
        <w:rPr>
          <w:rFonts w:ascii="Times New Roman" w:hAnsi="Times New Roman" w:cs="Times New Roman"/>
          <w:sz w:val="24"/>
          <w:szCs w:val="24"/>
        </w:rPr>
        <w:t>“</w:t>
      </w:r>
      <w:r w:rsidR="00C2408F" w:rsidRPr="00C2408F">
        <w:rPr>
          <w:rFonts w:ascii="Times New Roman" w:hAnsi="Times New Roman" w:cs="Times New Roman"/>
          <w:sz w:val="24"/>
          <w:szCs w:val="24"/>
        </w:rPr>
        <w:t>(</w:t>
      </w:r>
      <w:proofErr w:type="spellStart"/>
      <w:r w:rsidR="00C2408F" w:rsidRPr="00C2408F">
        <w:rPr>
          <w:rFonts w:ascii="Times New Roman" w:hAnsi="Times New Roman" w:cs="Times New Roman"/>
          <w:sz w:val="24"/>
          <w:szCs w:val="24"/>
        </w:rPr>
        <w:t>Burkhart</w:t>
      </w:r>
      <w:proofErr w:type="spellEnd"/>
      <w:r w:rsidR="00C2408F" w:rsidRPr="00C2408F">
        <w:rPr>
          <w:rFonts w:ascii="Times New Roman" w:hAnsi="Times New Roman" w:cs="Times New Roman"/>
          <w:sz w:val="24"/>
          <w:szCs w:val="24"/>
        </w:rPr>
        <w:t xml:space="preserve"> &amp; Tomé, 2012; </w:t>
      </w:r>
      <w:proofErr w:type="spellStart"/>
      <w:r w:rsidR="00C2408F" w:rsidRPr="00C2408F">
        <w:rPr>
          <w:rFonts w:ascii="Times New Roman" w:hAnsi="Times New Roman" w:cs="Times New Roman"/>
          <w:sz w:val="24"/>
          <w:szCs w:val="24"/>
        </w:rPr>
        <w:t>Savard</w:t>
      </w:r>
      <w:proofErr w:type="spellEnd"/>
      <w:r w:rsidR="00C2408F" w:rsidRPr="00C2408F">
        <w:rPr>
          <w:rFonts w:ascii="Times New Roman" w:hAnsi="Times New Roman" w:cs="Times New Roman"/>
          <w:sz w:val="24"/>
          <w:szCs w:val="24"/>
        </w:rPr>
        <w:t xml:space="preserve">, </w:t>
      </w:r>
      <w:proofErr w:type="spellStart"/>
      <w:r w:rsidR="00C2408F" w:rsidRPr="00C2408F">
        <w:rPr>
          <w:rFonts w:ascii="Times New Roman" w:hAnsi="Times New Roman" w:cs="Times New Roman"/>
          <w:sz w:val="24"/>
          <w:szCs w:val="24"/>
        </w:rPr>
        <w:t>Clergeau</w:t>
      </w:r>
      <w:proofErr w:type="spellEnd"/>
      <w:r w:rsidR="00C2408F" w:rsidRPr="00C2408F">
        <w:rPr>
          <w:rFonts w:ascii="Times New Roman" w:hAnsi="Times New Roman" w:cs="Times New Roman"/>
          <w:sz w:val="24"/>
          <w:szCs w:val="24"/>
        </w:rPr>
        <w:t xml:space="preserve">, &amp; </w:t>
      </w:r>
      <w:proofErr w:type="spellStart"/>
      <w:r w:rsidR="00C2408F" w:rsidRPr="00C2408F">
        <w:rPr>
          <w:rFonts w:ascii="Times New Roman" w:hAnsi="Times New Roman" w:cs="Times New Roman"/>
          <w:sz w:val="24"/>
          <w:szCs w:val="24"/>
        </w:rPr>
        <w:t>Mennechez</w:t>
      </w:r>
      <w:proofErr w:type="spellEnd"/>
      <w:r w:rsidR="00C2408F" w:rsidRPr="00C2408F">
        <w:rPr>
          <w:rFonts w:ascii="Times New Roman" w:hAnsi="Times New Roman" w:cs="Times New Roman"/>
          <w:sz w:val="24"/>
          <w:szCs w:val="24"/>
        </w:rPr>
        <w:t>, 2000): Esta forma no es la correcta para citar a la referencia. No es necesario poner todos los autores.</w:t>
      </w:r>
    </w:p>
    <w:p w:rsidR="00C2408F" w:rsidRDefault="00C2408F" w:rsidP="00C2408F">
      <w:pPr>
        <w:rPr>
          <w:rFonts w:ascii="Times New Roman" w:hAnsi="Times New Roman" w:cs="Times New Roman"/>
          <w:sz w:val="24"/>
          <w:szCs w:val="24"/>
        </w:rPr>
      </w:pPr>
      <w:r w:rsidRPr="00C2408F">
        <w:rPr>
          <w:rFonts w:ascii="Times New Roman" w:hAnsi="Times New Roman" w:cs="Times New Roman"/>
          <w:sz w:val="24"/>
          <w:szCs w:val="24"/>
        </w:rPr>
        <w:t>No hay consistencia en las citas.</w:t>
      </w:r>
      <w:r w:rsidR="00550E89">
        <w:rPr>
          <w:rFonts w:ascii="Times New Roman" w:hAnsi="Times New Roman" w:cs="Times New Roman"/>
          <w:sz w:val="24"/>
          <w:szCs w:val="24"/>
        </w:rPr>
        <w:t>”</w:t>
      </w:r>
    </w:p>
    <w:p w:rsidR="00DC2D9E" w:rsidRPr="00DC2D9E" w:rsidRDefault="00DC2D9E" w:rsidP="00DC2D9E">
      <w:pPr>
        <w:pStyle w:val="Prrafodelista"/>
        <w:rPr>
          <w:rFonts w:ascii="Times New Roman" w:hAnsi="Times New Roman" w:cs="Times New Roman"/>
          <w:b/>
          <w:sz w:val="24"/>
          <w:szCs w:val="24"/>
        </w:rPr>
      </w:pPr>
      <w:r w:rsidRPr="00DC2D9E">
        <w:rPr>
          <w:rFonts w:ascii="Times New Roman" w:hAnsi="Times New Roman" w:cs="Times New Roman"/>
          <w:b/>
          <w:sz w:val="24"/>
          <w:szCs w:val="24"/>
        </w:rPr>
        <w:t xml:space="preserve">SE SIGUIÓ </w:t>
      </w:r>
      <w:r>
        <w:rPr>
          <w:rFonts w:ascii="Times New Roman" w:hAnsi="Times New Roman" w:cs="Times New Roman"/>
          <w:b/>
          <w:sz w:val="24"/>
          <w:szCs w:val="24"/>
        </w:rPr>
        <w:t xml:space="preserve">CON TODO DETALLE </w:t>
      </w:r>
      <w:r w:rsidRPr="00DC2D9E">
        <w:rPr>
          <w:rFonts w:ascii="Times New Roman" w:hAnsi="Times New Roman" w:cs="Times New Roman"/>
          <w:b/>
          <w:sz w:val="24"/>
          <w:szCs w:val="24"/>
        </w:rPr>
        <w:t>LA</w:t>
      </w:r>
      <w:r>
        <w:rPr>
          <w:rFonts w:ascii="Times New Roman" w:hAnsi="Times New Roman" w:cs="Times New Roman"/>
          <w:sz w:val="24"/>
          <w:szCs w:val="24"/>
        </w:rPr>
        <w:t xml:space="preserve"> </w:t>
      </w:r>
      <w:r w:rsidRPr="005A0DFC">
        <w:rPr>
          <w:rFonts w:ascii="Times New Roman" w:hAnsi="Times New Roman" w:cs="Times New Roman"/>
          <w:sz w:val="24"/>
          <w:szCs w:val="24"/>
        </w:rPr>
        <w:t xml:space="preserve"> </w:t>
      </w:r>
      <w:r w:rsidRPr="00DC2D9E">
        <w:rPr>
          <w:rFonts w:ascii="Times New Roman" w:hAnsi="Times New Roman" w:cs="Times New Roman"/>
          <w:b/>
          <w:sz w:val="24"/>
          <w:szCs w:val="24"/>
        </w:rPr>
        <w:t xml:space="preserve">GUÍA </w:t>
      </w:r>
      <w:r>
        <w:rPr>
          <w:rFonts w:ascii="Times New Roman" w:hAnsi="Times New Roman" w:cs="Times New Roman"/>
          <w:b/>
          <w:sz w:val="24"/>
          <w:szCs w:val="24"/>
        </w:rPr>
        <w:t>PARA CITAR REFERENCIAS</w:t>
      </w:r>
      <w:r w:rsidRPr="00DC2D9E">
        <w:rPr>
          <w:rFonts w:ascii="Times New Roman" w:hAnsi="Times New Roman" w:cs="Times New Roman"/>
          <w:b/>
          <w:sz w:val="24"/>
          <w:szCs w:val="24"/>
        </w:rPr>
        <w:t xml:space="preserve"> (APA 6), SOLICITADO POR LA REVISTA</w:t>
      </w:r>
      <w:r>
        <w:rPr>
          <w:rFonts w:ascii="Times New Roman" w:hAnsi="Times New Roman" w:cs="Times New Roman"/>
          <w:b/>
          <w:sz w:val="24"/>
          <w:szCs w:val="24"/>
        </w:rPr>
        <w:t>. C</w:t>
      </w:r>
      <w:r w:rsidRPr="00DC2D9E">
        <w:rPr>
          <w:rFonts w:ascii="Times New Roman" w:hAnsi="Times New Roman" w:cs="Times New Roman"/>
          <w:b/>
          <w:sz w:val="24"/>
          <w:szCs w:val="24"/>
        </w:rPr>
        <w:t>UANDO SE CITA POR PRIMERA VEZ UNA INVESTIGACIÓN EN FORMATO DE PARÉNTESIS, SE DEBE INCLUIR EL APELLIDO DE TODOS LOS AUTORES DE LA SIGUIENTE FORMA: (A) CON DOS AUTORES (BURKHART &amp; TOMÉ, 2012), Y CON TRES (SAVARD, CLERGEAU, &amp; MENNECHEZ, 2000).</w:t>
      </w:r>
    </w:p>
    <w:p w:rsidR="00DC2D9E" w:rsidRPr="00C2408F" w:rsidRDefault="00DC2D9E" w:rsidP="00C2408F">
      <w:pPr>
        <w:rPr>
          <w:rFonts w:ascii="Times New Roman" w:hAnsi="Times New Roman" w:cs="Times New Roman"/>
          <w:sz w:val="24"/>
          <w:szCs w:val="24"/>
        </w:rPr>
      </w:pPr>
    </w:p>
    <w:p w:rsidR="00C2408F" w:rsidRDefault="00C2408F" w:rsidP="00C2408F">
      <w:pPr>
        <w:rPr>
          <w:rFonts w:ascii="Times New Roman" w:hAnsi="Times New Roman" w:cs="Times New Roman"/>
          <w:sz w:val="24"/>
          <w:szCs w:val="24"/>
        </w:rPr>
      </w:pPr>
      <w:r w:rsidRPr="00C2408F">
        <w:rPr>
          <w:rFonts w:ascii="Times New Roman" w:hAnsi="Times New Roman" w:cs="Times New Roman"/>
          <w:sz w:val="24"/>
          <w:szCs w:val="24"/>
        </w:rPr>
        <w:t>Todo indica que se utilizó un procedimiento para el análisis de masas forestales en el contexto del bosque urbano, por lo cual sería más conveniente abordar este tema bajo ese principio.</w:t>
      </w:r>
    </w:p>
    <w:p w:rsidR="00DC2D9E" w:rsidRPr="00DC2D9E" w:rsidRDefault="00DC2D9E" w:rsidP="0049479E">
      <w:pPr>
        <w:ind w:left="708"/>
        <w:rPr>
          <w:rFonts w:ascii="Times New Roman" w:hAnsi="Times New Roman" w:cs="Times New Roman"/>
          <w:b/>
          <w:sz w:val="24"/>
          <w:szCs w:val="24"/>
        </w:rPr>
      </w:pPr>
      <w:r w:rsidRPr="00DC2D9E">
        <w:rPr>
          <w:rFonts w:ascii="Times New Roman" w:hAnsi="Times New Roman" w:cs="Times New Roman"/>
          <w:b/>
          <w:sz w:val="24"/>
          <w:szCs w:val="24"/>
        </w:rPr>
        <w:t xml:space="preserve">ESPERAMOS QUE ESTO SE HAYA ACLARADO CON LOS CAMBIOS QUE SE REALIZARON </w:t>
      </w:r>
      <w:r w:rsidR="00992279">
        <w:rPr>
          <w:rFonts w:ascii="Times New Roman" w:hAnsi="Times New Roman" w:cs="Times New Roman"/>
          <w:b/>
          <w:sz w:val="24"/>
          <w:szCs w:val="24"/>
        </w:rPr>
        <w:t>Y LO QUE SE COMENTA LÍNEAS ARRIBA</w:t>
      </w:r>
    </w:p>
    <w:p w:rsidR="00C2408F" w:rsidRDefault="00C2408F" w:rsidP="00C2408F">
      <w:pPr>
        <w:rPr>
          <w:rFonts w:ascii="Times New Roman" w:hAnsi="Times New Roman" w:cs="Times New Roman"/>
          <w:sz w:val="24"/>
          <w:szCs w:val="24"/>
        </w:rPr>
      </w:pPr>
      <w:r w:rsidRPr="00C2408F">
        <w:rPr>
          <w:rFonts w:ascii="Times New Roman" w:hAnsi="Times New Roman" w:cs="Times New Roman"/>
          <w:sz w:val="24"/>
          <w:szCs w:val="24"/>
        </w:rPr>
        <w:t>La intensidad de muestreo está en función de las características de la población bajo estudio y no es la aplicación de una receta.</w:t>
      </w:r>
    </w:p>
    <w:p w:rsidR="00DC2D9E" w:rsidRDefault="00CE0B46" w:rsidP="0049479E">
      <w:pPr>
        <w:ind w:left="708"/>
        <w:rPr>
          <w:rFonts w:ascii="Times New Roman" w:hAnsi="Times New Roman" w:cs="Times New Roman"/>
          <w:sz w:val="24"/>
          <w:szCs w:val="24"/>
        </w:rPr>
      </w:pPr>
      <w:r w:rsidRPr="00CE0B46">
        <w:rPr>
          <w:rFonts w:ascii="Times New Roman" w:hAnsi="Times New Roman" w:cs="Times New Roman"/>
          <w:b/>
          <w:sz w:val="24"/>
          <w:szCs w:val="24"/>
        </w:rPr>
        <w:t xml:space="preserve">DE ACUERDO  CON LA TIPOLOGÍA DE LAS ÁREAS VERDES, SE FIJÓ UNA INTENSIDAD DE MUESTREO RECOMENDADA PARA SITIOS URBANOS Y SE EMPLEARON SITIOS DE MUESTREO CIRCULARES DE 0.1 HA PARA REALIZAR </w:t>
      </w:r>
      <w:r w:rsidRPr="00CE0B46">
        <w:rPr>
          <w:rFonts w:ascii="Times New Roman" w:hAnsi="Times New Roman" w:cs="Times New Roman"/>
          <w:b/>
          <w:sz w:val="24"/>
          <w:szCs w:val="24"/>
        </w:rPr>
        <w:lastRenderedPageBreak/>
        <w:t>EL ESTUDIO. SI BIEN EN MUCHOS TRABAJOS DE INVESTIGACIÓN SE “SIGUEN RECETAS”, EN ESTE CASO, SE ADAPTARON METODOLOGÍAS AL TIPO DE ESTUDIO.</w:t>
      </w:r>
    </w:p>
    <w:p w:rsidR="00C2408F" w:rsidRPr="00C2408F" w:rsidRDefault="00C2408F" w:rsidP="00C2408F">
      <w:pPr>
        <w:rPr>
          <w:rFonts w:ascii="Times New Roman" w:hAnsi="Times New Roman" w:cs="Times New Roman"/>
          <w:sz w:val="24"/>
          <w:szCs w:val="24"/>
        </w:rPr>
      </w:pPr>
    </w:p>
    <w:p w:rsidR="00192D2C" w:rsidRPr="005A0DFC" w:rsidRDefault="00192D2C" w:rsidP="00550E89">
      <w:pPr>
        <w:pStyle w:val="Prrafodelista"/>
        <w:jc w:val="both"/>
        <w:rPr>
          <w:rFonts w:ascii="Times New Roman" w:hAnsi="Times New Roman" w:cs="Times New Roman"/>
          <w:sz w:val="24"/>
          <w:szCs w:val="24"/>
        </w:rPr>
      </w:pPr>
      <w:r w:rsidRPr="005A0DFC">
        <w:rPr>
          <w:rFonts w:ascii="Times New Roman" w:hAnsi="Times New Roman" w:cs="Times New Roman"/>
          <w:sz w:val="24"/>
          <w:szCs w:val="24"/>
        </w:rPr>
        <w:t xml:space="preserve"> </w:t>
      </w:r>
    </w:p>
    <w:p w:rsidR="002B7958" w:rsidRDefault="002B7958" w:rsidP="00D11B1D">
      <w:pPr>
        <w:jc w:val="both"/>
        <w:rPr>
          <w:rFonts w:ascii="Times New Roman" w:hAnsi="Times New Roman" w:cs="Times New Roman"/>
          <w:sz w:val="24"/>
          <w:szCs w:val="24"/>
        </w:rPr>
      </w:pPr>
    </w:p>
    <w:p w:rsidR="002B7958" w:rsidRDefault="002B7958" w:rsidP="00D11B1D">
      <w:pPr>
        <w:jc w:val="both"/>
        <w:rPr>
          <w:rFonts w:ascii="Times New Roman" w:hAnsi="Times New Roman" w:cs="Times New Roman"/>
          <w:sz w:val="24"/>
          <w:szCs w:val="24"/>
        </w:rPr>
      </w:pPr>
    </w:p>
    <w:p w:rsidR="002B7958" w:rsidRPr="00460428" w:rsidRDefault="002B7958" w:rsidP="00D11B1D">
      <w:pPr>
        <w:jc w:val="both"/>
        <w:rPr>
          <w:rFonts w:ascii="Times New Roman" w:hAnsi="Times New Roman" w:cs="Times New Roman"/>
          <w:sz w:val="24"/>
          <w:szCs w:val="24"/>
        </w:rPr>
      </w:pPr>
    </w:p>
    <w:sectPr w:rsidR="002B7958" w:rsidRPr="00460428" w:rsidSect="00375C8B">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86EA7"/>
    <w:multiLevelType w:val="hybridMultilevel"/>
    <w:tmpl w:val="98C690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B8041F"/>
    <w:multiLevelType w:val="hybridMultilevel"/>
    <w:tmpl w:val="AAA02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1EA766F"/>
    <w:multiLevelType w:val="hybridMultilevel"/>
    <w:tmpl w:val="8EC6C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4506F66"/>
    <w:multiLevelType w:val="hybridMultilevel"/>
    <w:tmpl w:val="F9F82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74A"/>
    <w:rsid w:val="00004584"/>
    <w:rsid w:val="001337A2"/>
    <w:rsid w:val="00192D2C"/>
    <w:rsid w:val="001D523E"/>
    <w:rsid w:val="001E1D76"/>
    <w:rsid w:val="00212DA7"/>
    <w:rsid w:val="002B7958"/>
    <w:rsid w:val="00331981"/>
    <w:rsid w:val="00353FA1"/>
    <w:rsid w:val="00356632"/>
    <w:rsid w:val="00375C8B"/>
    <w:rsid w:val="00375E3B"/>
    <w:rsid w:val="00393D26"/>
    <w:rsid w:val="00393D61"/>
    <w:rsid w:val="00417B02"/>
    <w:rsid w:val="00422FB6"/>
    <w:rsid w:val="0043617D"/>
    <w:rsid w:val="004516D1"/>
    <w:rsid w:val="00460428"/>
    <w:rsid w:val="0049479E"/>
    <w:rsid w:val="004A2CC2"/>
    <w:rsid w:val="004A574A"/>
    <w:rsid w:val="004F0383"/>
    <w:rsid w:val="004F29EF"/>
    <w:rsid w:val="005408F7"/>
    <w:rsid w:val="00550E89"/>
    <w:rsid w:val="005A0DFC"/>
    <w:rsid w:val="005A2926"/>
    <w:rsid w:val="005E53AE"/>
    <w:rsid w:val="00737FF9"/>
    <w:rsid w:val="007A34A0"/>
    <w:rsid w:val="007A4287"/>
    <w:rsid w:val="008B213F"/>
    <w:rsid w:val="008E19D6"/>
    <w:rsid w:val="00992279"/>
    <w:rsid w:val="00B44F7B"/>
    <w:rsid w:val="00B71656"/>
    <w:rsid w:val="00BD3E79"/>
    <w:rsid w:val="00BE4D5A"/>
    <w:rsid w:val="00C15BD2"/>
    <w:rsid w:val="00C2408F"/>
    <w:rsid w:val="00C31A09"/>
    <w:rsid w:val="00CB699A"/>
    <w:rsid w:val="00CB7C29"/>
    <w:rsid w:val="00CE0B46"/>
    <w:rsid w:val="00D003AD"/>
    <w:rsid w:val="00D11B1D"/>
    <w:rsid w:val="00D6046B"/>
    <w:rsid w:val="00D92A7A"/>
    <w:rsid w:val="00DC2D9E"/>
    <w:rsid w:val="00DF0236"/>
    <w:rsid w:val="00EA322E"/>
    <w:rsid w:val="00EC4036"/>
    <w:rsid w:val="00F53825"/>
    <w:rsid w:val="00F60306"/>
    <w:rsid w:val="00F763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F254B-2F86-42E8-A050-67047571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2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2503</Words>
  <Characters>13767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DIONISIO</dc:creator>
  <cp:keywords/>
  <dc:description/>
  <cp:lastModifiedBy>REV</cp:lastModifiedBy>
  <cp:revision>3</cp:revision>
  <dcterms:created xsi:type="dcterms:W3CDTF">2018-10-29T22:57:00Z</dcterms:created>
  <dcterms:modified xsi:type="dcterms:W3CDTF">2018-10-29T23:17:00Z</dcterms:modified>
</cp:coreProperties>
</file>